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EC" w:rsidRPr="005033FB" w:rsidRDefault="00207EFD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-144145</wp:posOffset>
            </wp:positionV>
            <wp:extent cx="1447165" cy="723900"/>
            <wp:effectExtent l="0" t="0" r="635" b="0"/>
            <wp:wrapNone/>
            <wp:docPr id="2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E6" w:rsidRPr="005033FB">
        <w:rPr>
          <w:rFonts w:ascii="Arial" w:hAnsi="Arial" w:cs="Arial"/>
          <w:sz w:val="18"/>
          <w:szCs w:val="18"/>
          <w:lang w:val="fr-FR"/>
        </w:rPr>
        <w:t>BASF SE</w:t>
      </w:r>
    </w:p>
    <w:p w:rsidR="003F77CD" w:rsidRPr="005033FB" w:rsidRDefault="00253B0B" w:rsidP="00C774B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ESM</w:t>
      </w:r>
      <w:r w:rsidR="001B61EC" w:rsidRPr="005033FB">
        <w:rPr>
          <w:rFonts w:ascii="Arial" w:hAnsi="Arial" w:cs="Arial"/>
          <w:sz w:val="18"/>
          <w:szCs w:val="18"/>
          <w:lang w:val="fr-FR"/>
        </w:rPr>
        <w:t xml:space="preserve">/WWA </w:t>
      </w:r>
      <w:r w:rsidR="00D609CB" w:rsidRPr="005033FB">
        <w:rPr>
          <w:rFonts w:ascii="Arial" w:hAnsi="Arial" w:cs="Arial"/>
          <w:sz w:val="18"/>
          <w:szCs w:val="18"/>
          <w:lang w:val="fr-FR"/>
        </w:rPr>
        <w:t>–</w:t>
      </w:r>
      <w:r w:rsidR="001B61EC" w:rsidRPr="005033FB">
        <w:rPr>
          <w:rFonts w:ascii="Arial" w:hAnsi="Arial" w:cs="Arial"/>
          <w:sz w:val="18"/>
          <w:szCs w:val="18"/>
          <w:lang w:val="fr-FR"/>
        </w:rPr>
        <w:t xml:space="preserve"> </w:t>
      </w:r>
      <w:r w:rsidR="00C774B6">
        <w:rPr>
          <w:rFonts w:ascii="Arial" w:hAnsi="Arial" w:cs="Arial"/>
          <w:sz w:val="18"/>
          <w:szCs w:val="18"/>
          <w:lang w:val="fr-FR"/>
        </w:rPr>
        <w:t xml:space="preserve">J </w:t>
      </w:r>
      <w:r w:rsidR="003F689D">
        <w:rPr>
          <w:rFonts w:ascii="Arial" w:hAnsi="Arial" w:cs="Arial"/>
          <w:sz w:val="18"/>
          <w:szCs w:val="18"/>
          <w:lang w:val="fr-FR"/>
        </w:rPr>
        <w:t>660</w:t>
      </w:r>
    </w:p>
    <w:p w:rsidR="007564AD" w:rsidRPr="005033FB" w:rsidRDefault="001138DA" w:rsidP="007564AD">
      <w:pPr>
        <w:tabs>
          <w:tab w:val="left" w:pos="8789"/>
        </w:tabs>
        <w:ind w:left="5220"/>
        <w:rPr>
          <w:rFonts w:ascii="Arial" w:eastAsia="Batang" w:hAnsi="Arial" w:cs="Arial"/>
          <w:color w:val="000000"/>
          <w:sz w:val="18"/>
          <w:szCs w:val="18"/>
          <w:lang w:val="fr-FR"/>
        </w:rPr>
      </w:pPr>
      <w:r w:rsidRPr="005033FB">
        <w:rPr>
          <w:rFonts w:ascii="Arial" w:hAnsi="Arial" w:cs="Arial"/>
          <w:sz w:val="18"/>
          <w:szCs w:val="18"/>
          <w:lang w:val="fr-FR"/>
        </w:rPr>
        <w:t>phone</w:t>
      </w:r>
      <w:r w:rsidR="001B61EC" w:rsidRPr="005033FB">
        <w:rPr>
          <w:rFonts w:ascii="Arial" w:hAnsi="Arial" w:cs="Arial"/>
          <w:sz w:val="18"/>
          <w:szCs w:val="18"/>
          <w:lang w:val="fr-FR"/>
        </w:rPr>
        <w:t xml:space="preserve"> +49 621 60-</w:t>
      </w:r>
      <w:r w:rsidR="00C940E3" w:rsidRPr="005033FB">
        <w:rPr>
          <w:rFonts w:ascii="Arial" w:hAnsi="Arial" w:cs="Arial"/>
          <w:sz w:val="18"/>
          <w:szCs w:val="18"/>
          <w:lang w:val="fr-FR"/>
        </w:rPr>
        <w:t>46196</w:t>
      </w:r>
      <w:r w:rsidRPr="005033FB">
        <w:rPr>
          <w:rFonts w:ascii="Arial" w:hAnsi="Arial" w:cs="Arial"/>
          <w:sz w:val="18"/>
          <w:szCs w:val="18"/>
          <w:lang w:val="fr-FR"/>
        </w:rPr>
        <w:t>, f</w:t>
      </w:r>
      <w:r w:rsidR="003D6210" w:rsidRPr="005033FB">
        <w:rPr>
          <w:rFonts w:ascii="Arial" w:hAnsi="Arial" w:cs="Arial"/>
          <w:sz w:val="18"/>
          <w:szCs w:val="18"/>
          <w:lang w:val="fr-FR"/>
        </w:rPr>
        <w:t>ax +49 621 60</w:t>
      </w:r>
      <w:r w:rsidR="00A17FAB" w:rsidRPr="005033FB">
        <w:rPr>
          <w:rFonts w:ascii="Arial" w:hAnsi="Arial" w:cs="Arial"/>
          <w:sz w:val="18"/>
          <w:szCs w:val="18"/>
          <w:lang w:val="fr-FR"/>
        </w:rPr>
        <w:t>-</w:t>
      </w:r>
      <w:r w:rsidR="007564AD" w:rsidRPr="005033FB">
        <w:rPr>
          <w:rFonts w:ascii="Arial" w:eastAsia="Batang" w:hAnsi="Arial" w:cs="Arial"/>
          <w:color w:val="000000"/>
          <w:sz w:val="18"/>
          <w:szCs w:val="18"/>
          <w:lang w:val="fr-FR"/>
        </w:rPr>
        <w:t xml:space="preserve"> </w:t>
      </w:r>
      <w:r w:rsidR="0002478A" w:rsidRPr="005033FB">
        <w:rPr>
          <w:rFonts w:ascii="Arial" w:eastAsia="Batang" w:hAnsi="Arial" w:cs="Arial"/>
          <w:color w:val="000000"/>
          <w:sz w:val="18"/>
          <w:szCs w:val="18"/>
          <w:lang w:val="fr-FR"/>
        </w:rPr>
        <w:t>49390</w:t>
      </w:r>
    </w:p>
    <w:p w:rsidR="00C14161" w:rsidRPr="005033FB" w:rsidRDefault="0002478A" w:rsidP="00C14161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n-US"/>
        </w:rPr>
      </w:pPr>
      <w:r w:rsidRPr="005033FB">
        <w:rPr>
          <w:rFonts w:ascii="Arial" w:hAnsi="Arial" w:cs="Arial"/>
          <w:sz w:val="18"/>
          <w:szCs w:val="18"/>
          <w:lang w:val="en-US"/>
        </w:rPr>
        <w:t>e-Mail</w:t>
      </w:r>
      <w:r w:rsidR="00C14161" w:rsidRPr="005033FB">
        <w:rPr>
          <w:rFonts w:ascii="Arial" w:hAnsi="Arial" w:cs="Arial"/>
          <w:sz w:val="18"/>
          <w:szCs w:val="18"/>
          <w:lang w:val="en-US"/>
        </w:rPr>
        <w:t xml:space="preserve">: </w:t>
      </w:r>
      <w:r w:rsidRPr="005033FB">
        <w:rPr>
          <w:rFonts w:ascii="Arial" w:hAnsi="Arial" w:cs="Arial"/>
          <w:sz w:val="18"/>
          <w:szCs w:val="18"/>
          <w:lang w:val="en-US"/>
        </w:rPr>
        <w:t>ausweisstelle</w:t>
      </w:r>
      <w:r w:rsidR="005A450E" w:rsidRPr="005033FB">
        <w:rPr>
          <w:rFonts w:ascii="Arial" w:hAnsi="Arial" w:cs="Arial"/>
          <w:sz w:val="18"/>
          <w:szCs w:val="18"/>
          <w:lang w:val="en-US"/>
        </w:rPr>
        <w:t>-lu</w:t>
      </w:r>
      <w:r w:rsidR="00C14161" w:rsidRPr="005033FB">
        <w:rPr>
          <w:rFonts w:ascii="Arial" w:hAnsi="Arial" w:cs="Arial"/>
          <w:sz w:val="18"/>
          <w:szCs w:val="18"/>
          <w:lang w:val="en-US"/>
        </w:rPr>
        <w:t>@basf.com</w:t>
      </w:r>
    </w:p>
    <w:p w:rsidR="001B61EC" w:rsidRPr="001138DA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n-US"/>
        </w:rPr>
      </w:pPr>
      <w:r w:rsidRPr="001138DA">
        <w:rPr>
          <w:rFonts w:ascii="Arial" w:hAnsi="Arial" w:cs="Arial"/>
          <w:sz w:val="18"/>
          <w:szCs w:val="18"/>
          <w:lang w:val="en-US"/>
        </w:rPr>
        <w:t xml:space="preserve">67056 Ludwigshafen, </w:t>
      </w:r>
      <w:r w:rsidR="001138DA" w:rsidRPr="001138DA">
        <w:rPr>
          <w:rFonts w:ascii="Arial" w:hAnsi="Arial" w:cs="Arial"/>
          <w:sz w:val="18"/>
          <w:szCs w:val="18"/>
          <w:lang w:val="en-US"/>
        </w:rPr>
        <w:t>Germany</w:t>
      </w:r>
    </w:p>
    <w:p w:rsidR="001B61EC" w:rsidRPr="001138DA" w:rsidRDefault="001138DA" w:rsidP="003F689D">
      <w:pPr>
        <w:tabs>
          <w:tab w:val="left" w:pos="7938"/>
          <w:tab w:val="left" w:pos="8789"/>
        </w:tabs>
        <w:ind w:left="5220"/>
        <w:rPr>
          <w:rFonts w:ascii="Arial" w:hAnsi="Arial" w:cs="Arial"/>
          <w:sz w:val="18"/>
          <w:szCs w:val="18"/>
          <w:lang w:val="en-US"/>
        </w:rPr>
      </w:pPr>
      <w:r w:rsidRPr="001138DA">
        <w:rPr>
          <w:rFonts w:ascii="Arial" w:hAnsi="Arial" w:cs="Arial"/>
          <w:sz w:val="18"/>
          <w:szCs w:val="18"/>
          <w:lang w:val="en-US"/>
        </w:rPr>
        <w:t>office hours: Monday</w:t>
      </w:r>
      <w:r w:rsidR="00DA38E6" w:rsidRPr="001138DA">
        <w:rPr>
          <w:rFonts w:ascii="Arial" w:hAnsi="Arial" w:cs="Arial"/>
          <w:sz w:val="18"/>
          <w:szCs w:val="18"/>
          <w:lang w:val="en-US"/>
        </w:rPr>
        <w:t xml:space="preserve"> – </w:t>
      </w:r>
      <w:r w:rsidR="003F689D" w:rsidRPr="00227978">
        <w:rPr>
          <w:rFonts w:ascii="Arial" w:hAnsi="Arial" w:cs="Arial"/>
          <w:sz w:val="18"/>
          <w:szCs w:val="18"/>
          <w:lang w:val="en-US"/>
        </w:rPr>
        <w:t>Friday</w:t>
      </w:r>
      <w:r w:rsidR="00F60D3F">
        <w:rPr>
          <w:rFonts w:ascii="Arial" w:hAnsi="Arial" w:cs="Arial"/>
          <w:sz w:val="18"/>
          <w:szCs w:val="18"/>
          <w:lang w:val="en-US"/>
        </w:rPr>
        <w:tab/>
      </w:r>
      <w:r w:rsidR="003A57A4">
        <w:rPr>
          <w:rFonts w:ascii="Arial" w:hAnsi="Arial" w:cs="Arial"/>
          <w:sz w:val="18"/>
          <w:szCs w:val="18"/>
          <w:lang w:val="en-US"/>
        </w:rPr>
        <w:t>07.00 am – 03.30 pm</w:t>
      </w:r>
    </w:p>
    <w:p w:rsidR="00D609CB" w:rsidRPr="00227978" w:rsidRDefault="00D609CB" w:rsidP="003F689D">
      <w:pPr>
        <w:tabs>
          <w:tab w:val="left" w:pos="7938"/>
          <w:tab w:val="left" w:pos="8789"/>
        </w:tabs>
        <w:ind w:left="5220"/>
        <w:rPr>
          <w:rFonts w:ascii="Arial" w:hAnsi="Arial" w:cs="Arial"/>
          <w:sz w:val="18"/>
          <w:szCs w:val="18"/>
          <w:lang w:val="en-US"/>
        </w:rPr>
      </w:pPr>
    </w:p>
    <w:p w:rsidR="00BE170F" w:rsidRDefault="009966E7" w:rsidP="0016511B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Application for</w:t>
      </w:r>
      <w:r w:rsidR="001B61EC" w:rsidRPr="00CE2B18">
        <w:rPr>
          <w:rFonts w:cs="Arial"/>
          <w:sz w:val="18"/>
          <w:szCs w:val="18"/>
          <w:lang w:val="en-US"/>
        </w:rPr>
        <w:t xml:space="preserve">: </w:t>
      </w:r>
      <w:r w:rsidR="001B61EC" w:rsidRPr="00CE2B18">
        <w:rPr>
          <w:rFonts w:cs="Arial"/>
          <w:sz w:val="18"/>
          <w:szCs w:val="18"/>
          <w:lang w:val="en-US"/>
        </w:rPr>
        <w:tab/>
      </w:r>
      <w:bookmarkStart w:id="0" w:name="_GoBack"/>
      <w:r w:rsidR="00537239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7239" w:rsidRPr="00CE2B18">
        <w:rPr>
          <w:rFonts w:cs="Arial"/>
          <w:b w:val="0"/>
          <w:sz w:val="18"/>
          <w:szCs w:val="18"/>
          <w:lang w:val="en-US"/>
        </w:rPr>
        <w:instrText xml:space="preserve"> FORMCHECKBOX </w:instrText>
      </w:r>
      <w:r w:rsidR="00541A4C">
        <w:rPr>
          <w:rFonts w:cs="Arial"/>
          <w:b w:val="0"/>
          <w:sz w:val="18"/>
          <w:szCs w:val="18"/>
        </w:rPr>
      </w:r>
      <w:r w:rsidR="00541A4C">
        <w:rPr>
          <w:rFonts w:cs="Arial"/>
          <w:b w:val="0"/>
          <w:sz w:val="18"/>
          <w:szCs w:val="18"/>
        </w:rPr>
        <w:fldChar w:fldCharType="separate"/>
      </w:r>
      <w:r w:rsidR="00537239" w:rsidRPr="00D1676F">
        <w:rPr>
          <w:rFonts w:cs="Arial"/>
          <w:b w:val="0"/>
          <w:sz w:val="18"/>
          <w:szCs w:val="18"/>
        </w:rPr>
        <w:fldChar w:fldCharType="end"/>
      </w:r>
      <w:bookmarkEnd w:id="0"/>
      <w:r w:rsidR="00AC7428" w:rsidRPr="00CE2B18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BASF Group-/Cooperation</w:t>
      </w:r>
      <w:r w:rsidR="0032082F" w:rsidRPr="00CE2B18">
        <w:rPr>
          <w:rFonts w:cs="Arial"/>
          <w:sz w:val="18"/>
          <w:szCs w:val="18"/>
          <w:lang w:val="en-US"/>
        </w:rPr>
        <w:t xml:space="preserve"> ID card</w:t>
      </w:r>
      <w:r w:rsidR="00035B96" w:rsidRPr="00CE2B18">
        <w:rPr>
          <w:rFonts w:cs="Arial"/>
          <w:sz w:val="18"/>
          <w:szCs w:val="18"/>
          <w:lang w:val="en-US"/>
        </w:rPr>
        <w:t xml:space="preserve">           </w:t>
      </w:r>
      <w:r>
        <w:rPr>
          <w:rFonts w:cs="Arial"/>
          <w:sz w:val="18"/>
          <w:szCs w:val="18"/>
          <w:lang w:val="en-US"/>
        </w:rPr>
        <w:t xml:space="preserve">               </w:t>
      </w:r>
      <w:r w:rsidR="00035B96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B96" w:rsidRPr="00CE2B18">
        <w:rPr>
          <w:rFonts w:cs="Arial"/>
          <w:b w:val="0"/>
          <w:sz w:val="18"/>
          <w:szCs w:val="18"/>
          <w:lang w:val="en-US"/>
        </w:rPr>
        <w:instrText xml:space="preserve"> FORMCHECKBOX </w:instrText>
      </w:r>
      <w:r w:rsidR="00541A4C">
        <w:rPr>
          <w:rFonts w:cs="Arial"/>
          <w:b w:val="0"/>
          <w:sz w:val="18"/>
          <w:szCs w:val="18"/>
        </w:rPr>
      </w:r>
      <w:r w:rsidR="00541A4C">
        <w:rPr>
          <w:rFonts w:cs="Arial"/>
          <w:b w:val="0"/>
          <w:sz w:val="18"/>
          <w:szCs w:val="18"/>
        </w:rPr>
        <w:fldChar w:fldCharType="separate"/>
      </w:r>
      <w:r w:rsidR="00035B96" w:rsidRPr="00D1676F">
        <w:rPr>
          <w:rFonts w:cs="Arial"/>
          <w:b w:val="0"/>
          <w:sz w:val="18"/>
          <w:szCs w:val="18"/>
        </w:rPr>
        <w:fldChar w:fldCharType="end"/>
      </w:r>
      <w:r w:rsidR="00035B96" w:rsidRPr="00CE2B18">
        <w:rPr>
          <w:rFonts w:cs="Arial"/>
          <w:sz w:val="18"/>
          <w:szCs w:val="18"/>
          <w:lang w:val="en-US"/>
        </w:rPr>
        <w:t xml:space="preserve"> </w:t>
      </w:r>
      <w:r w:rsidR="00CE2B18" w:rsidRPr="00CE2B18">
        <w:rPr>
          <w:rFonts w:cs="Arial"/>
          <w:sz w:val="18"/>
          <w:szCs w:val="18"/>
          <w:lang w:val="en-US"/>
        </w:rPr>
        <w:t>extension</w:t>
      </w:r>
    </w:p>
    <w:p w:rsidR="001B61EC" w:rsidRPr="00CE2B18" w:rsidRDefault="00BE170F" w:rsidP="0016511B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  <w:lang w:val="en-US"/>
        </w:rPr>
      </w:pPr>
      <w:r w:rsidRPr="00CE2B18">
        <w:rPr>
          <w:rFonts w:cs="Arial"/>
          <w:sz w:val="18"/>
          <w:szCs w:val="18"/>
          <w:lang w:val="en-US"/>
        </w:rPr>
        <w:tab/>
      </w:r>
      <w:r w:rsidR="00AC7428" w:rsidRPr="00AC7428">
        <w:rPr>
          <w:rFonts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="00AC7428" w:rsidRPr="0032082F">
        <w:rPr>
          <w:rFonts w:cs="Arial"/>
          <w:sz w:val="18"/>
          <w:szCs w:val="18"/>
          <w:lang w:val="en-US"/>
        </w:rPr>
        <w:instrText xml:space="preserve"> FORMCHECKBOX </w:instrText>
      </w:r>
      <w:r w:rsidR="00541A4C">
        <w:rPr>
          <w:rFonts w:cs="Arial"/>
          <w:sz w:val="18"/>
          <w:szCs w:val="18"/>
        </w:rPr>
      </w:r>
      <w:r w:rsidR="00541A4C">
        <w:rPr>
          <w:rFonts w:cs="Arial"/>
          <w:sz w:val="18"/>
          <w:szCs w:val="18"/>
        </w:rPr>
        <w:fldChar w:fldCharType="separate"/>
      </w:r>
      <w:r w:rsidR="00AC7428" w:rsidRPr="00AC7428">
        <w:rPr>
          <w:rFonts w:cs="Arial"/>
          <w:sz w:val="18"/>
          <w:szCs w:val="18"/>
        </w:rPr>
        <w:fldChar w:fldCharType="end"/>
      </w:r>
      <w:bookmarkEnd w:id="1"/>
      <w:r w:rsidR="00AC7428" w:rsidRPr="0032082F">
        <w:rPr>
          <w:rFonts w:cs="Arial"/>
          <w:sz w:val="18"/>
          <w:szCs w:val="18"/>
          <w:lang w:val="en-US"/>
        </w:rPr>
        <w:t xml:space="preserve"> </w:t>
      </w:r>
      <w:r w:rsidR="0053578C" w:rsidRPr="0053578C">
        <w:rPr>
          <w:rFonts w:eastAsia="Batang" w:cs="Arial"/>
          <w:color w:val="000000"/>
          <w:sz w:val="18"/>
          <w:szCs w:val="18"/>
          <w:lang w:val="en-US"/>
        </w:rPr>
        <w:t>authority</w:t>
      </w:r>
      <w:r w:rsidR="0053578C">
        <w:rPr>
          <w:rFonts w:eastAsia="Batang" w:cs="Arial"/>
          <w:color w:val="000000"/>
          <w:sz w:val="18"/>
          <w:szCs w:val="18"/>
          <w:lang w:val="en-US"/>
        </w:rPr>
        <w:t xml:space="preserve"> </w:t>
      </w:r>
      <w:r w:rsidR="0032082F" w:rsidRPr="0053578C">
        <w:rPr>
          <w:rFonts w:cs="Arial"/>
          <w:sz w:val="18"/>
          <w:szCs w:val="18"/>
          <w:lang w:val="en-US"/>
        </w:rPr>
        <w:t>ID</w:t>
      </w:r>
      <w:r w:rsidR="0032082F" w:rsidRPr="0032082F">
        <w:rPr>
          <w:rFonts w:cs="Arial"/>
          <w:sz w:val="18"/>
          <w:szCs w:val="18"/>
          <w:lang w:val="en-US"/>
        </w:rPr>
        <w:t xml:space="preserve"> card</w:t>
      </w:r>
      <w:r w:rsidR="00A809CB" w:rsidRPr="0032082F">
        <w:rPr>
          <w:rFonts w:cs="Arial"/>
          <w:sz w:val="18"/>
          <w:szCs w:val="18"/>
          <w:lang w:val="en-US"/>
        </w:rPr>
        <w:t xml:space="preserve"> </w:t>
      </w:r>
      <w:r w:rsidR="00DF7E47">
        <w:rPr>
          <w:rFonts w:cs="Arial"/>
          <w:sz w:val="18"/>
          <w:szCs w:val="18"/>
          <w:lang w:val="en-US"/>
        </w:rPr>
        <w:t>PLUS</w:t>
      </w:r>
      <w:r w:rsidR="0032082F" w:rsidRPr="0032082F">
        <w:rPr>
          <w:rFonts w:cs="Arial"/>
          <w:sz w:val="18"/>
          <w:szCs w:val="18"/>
          <w:lang w:val="en-US"/>
        </w:rPr>
        <w:t xml:space="preserve"> gateway licence</w:t>
      </w:r>
      <w:r w:rsidR="0032082F">
        <w:rPr>
          <w:rFonts w:cs="Arial"/>
          <w:sz w:val="18"/>
          <w:szCs w:val="18"/>
          <w:lang w:val="en-US"/>
        </w:rPr>
        <w:t xml:space="preserve">  </w:t>
      </w:r>
      <w:r w:rsidR="00035B96" w:rsidRPr="0032082F">
        <w:rPr>
          <w:rFonts w:cs="Arial"/>
          <w:sz w:val="18"/>
          <w:szCs w:val="18"/>
          <w:lang w:val="en-US"/>
        </w:rPr>
        <w:t xml:space="preserve">      </w:t>
      </w:r>
      <w:r w:rsidR="009966E7">
        <w:rPr>
          <w:rFonts w:cs="Arial"/>
          <w:sz w:val="18"/>
          <w:szCs w:val="18"/>
          <w:lang w:val="en-US"/>
        </w:rPr>
        <w:t xml:space="preserve">    </w:t>
      </w:r>
      <w:r w:rsidR="0032082F">
        <w:rPr>
          <w:rFonts w:cs="Arial"/>
          <w:sz w:val="18"/>
          <w:szCs w:val="18"/>
          <w:lang w:val="en-US"/>
        </w:rPr>
        <w:t xml:space="preserve">  </w:t>
      </w:r>
      <w:r w:rsidR="00035B96" w:rsidRPr="0032082F">
        <w:rPr>
          <w:rFonts w:cs="Arial"/>
          <w:sz w:val="18"/>
          <w:szCs w:val="18"/>
          <w:lang w:val="en-US"/>
        </w:rPr>
        <w:t xml:space="preserve">   </w:t>
      </w:r>
      <w:r w:rsidR="00035B96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B96" w:rsidRPr="0032082F">
        <w:rPr>
          <w:rFonts w:cs="Arial"/>
          <w:b w:val="0"/>
          <w:sz w:val="18"/>
          <w:szCs w:val="18"/>
          <w:lang w:val="en-US"/>
        </w:rPr>
        <w:instrText xml:space="preserve"> FORMCHECKBOX </w:instrText>
      </w:r>
      <w:r w:rsidR="00541A4C">
        <w:rPr>
          <w:rFonts w:cs="Arial"/>
          <w:b w:val="0"/>
          <w:sz w:val="18"/>
          <w:szCs w:val="18"/>
        </w:rPr>
      </w:r>
      <w:r w:rsidR="00541A4C">
        <w:rPr>
          <w:rFonts w:cs="Arial"/>
          <w:b w:val="0"/>
          <w:sz w:val="18"/>
          <w:szCs w:val="18"/>
        </w:rPr>
        <w:fldChar w:fldCharType="separate"/>
      </w:r>
      <w:r w:rsidR="00035B96" w:rsidRPr="00D1676F">
        <w:rPr>
          <w:rFonts w:cs="Arial"/>
          <w:b w:val="0"/>
          <w:sz w:val="18"/>
          <w:szCs w:val="18"/>
        </w:rPr>
        <w:fldChar w:fldCharType="end"/>
      </w:r>
      <w:r w:rsidR="00035B96" w:rsidRPr="0032082F">
        <w:rPr>
          <w:rFonts w:cs="Arial"/>
          <w:sz w:val="18"/>
          <w:szCs w:val="18"/>
          <w:lang w:val="en-US"/>
        </w:rPr>
        <w:t xml:space="preserve"> </w:t>
      </w:r>
      <w:r w:rsidR="00CE2B18" w:rsidRPr="00CE2B18">
        <w:rPr>
          <w:rFonts w:cs="Arial"/>
          <w:sz w:val="18"/>
          <w:szCs w:val="18"/>
          <w:lang w:val="en-US"/>
        </w:rPr>
        <w:t>extension</w:t>
      </w:r>
      <w:r w:rsidR="008D580C">
        <w:rPr>
          <w:rFonts w:cs="Arial"/>
          <w:sz w:val="18"/>
          <w:szCs w:val="18"/>
          <w:lang w:val="en-US"/>
        </w:rPr>
        <w:t xml:space="preserve"> / Nr._____________</w:t>
      </w:r>
    </w:p>
    <w:p w:rsidR="00A809CB" w:rsidRPr="0032082F" w:rsidRDefault="00A809CB" w:rsidP="00A809CB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  <w:lang w:val="en-US"/>
        </w:rPr>
      </w:pPr>
      <w:r w:rsidRPr="0032082F">
        <w:rPr>
          <w:rFonts w:cs="Arial"/>
          <w:sz w:val="18"/>
          <w:szCs w:val="18"/>
          <w:lang w:val="en-US"/>
        </w:rPr>
        <w:tab/>
      </w:r>
      <w:r w:rsidRPr="00AC7428">
        <w:rPr>
          <w:rFonts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2082F">
        <w:rPr>
          <w:rFonts w:cs="Arial"/>
          <w:sz w:val="18"/>
          <w:szCs w:val="18"/>
          <w:lang w:val="en-US"/>
        </w:rPr>
        <w:instrText xml:space="preserve"> FORMCHECKBOX </w:instrText>
      </w:r>
      <w:r w:rsidR="00541A4C">
        <w:rPr>
          <w:rFonts w:cs="Arial"/>
          <w:sz w:val="18"/>
          <w:szCs w:val="18"/>
        </w:rPr>
      </w:r>
      <w:r w:rsidR="00541A4C">
        <w:rPr>
          <w:rFonts w:cs="Arial"/>
          <w:sz w:val="18"/>
          <w:szCs w:val="18"/>
        </w:rPr>
        <w:fldChar w:fldCharType="separate"/>
      </w:r>
      <w:r w:rsidRPr="00AC7428">
        <w:rPr>
          <w:rFonts w:cs="Arial"/>
          <w:sz w:val="18"/>
          <w:szCs w:val="18"/>
        </w:rPr>
        <w:fldChar w:fldCharType="end"/>
      </w:r>
      <w:r w:rsidR="0053578C" w:rsidRPr="0053578C">
        <w:rPr>
          <w:rFonts w:cs="Arial"/>
          <w:sz w:val="18"/>
          <w:szCs w:val="18"/>
          <w:lang w:val="en-US"/>
        </w:rPr>
        <w:t xml:space="preserve"> </w:t>
      </w:r>
      <w:r w:rsidR="0053578C" w:rsidRPr="0053578C">
        <w:rPr>
          <w:rFonts w:eastAsia="Batang" w:cs="Arial"/>
          <w:color w:val="000000"/>
          <w:sz w:val="18"/>
          <w:szCs w:val="18"/>
          <w:lang w:val="en-US"/>
        </w:rPr>
        <w:t>authority</w:t>
      </w:r>
      <w:r w:rsidRPr="0032082F">
        <w:rPr>
          <w:rFonts w:cs="Arial"/>
          <w:sz w:val="18"/>
          <w:szCs w:val="18"/>
          <w:lang w:val="en-US"/>
        </w:rPr>
        <w:t xml:space="preserve"> </w:t>
      </w:r>
      <w:r w:rsidR="0032082F" w:rsidRPr="0032082F">
        <w:rPr>
          <w:rFonts w:cs="Arial"/>
          <w:sz w:val="18"/>
          <w:szCs w:val="18"/>
          <w:lang w:val="en-US"/>
        </w:rPr>
        <w:t xml:space="preserve">ID card </w:t>
      </w:r>
      <w:r w:rsidR="0032082F">
        <w:rPr>
          <w:rFonts w:cs="Arial"/>
          <w:sz w:val="18"/>
          <w:szCs w:val="18"/>
          <w:lang w:val="en-US"/>
        </w:rPr>
        <w:t>WITHOUT</w:t>
      </w:r>
      <w:r w:rsidR="0032082F" w:rsidRPr="0032082F">
        <w:rPr>
          <w:rFonts w:cs="Arial"/>
          <w:sz w:val="18"/>
          <w:szCs w:val="18"/>
          <w:lang w:val="en-US"/>
        </w:rPr>
        <w:t xml:space="preserve"> gateway licence</w:t>
      </w:r>
      <w:r w:rsidR="00035B96" w:rsidRPr="0032082F">
        <w:rPr>
          <w:rFonts w:cs="Arial"/>
          <w:sz w:val="18"/>
          <w:szCs w:val="18"/>
          <w:lang w:val="en-US"/>
        </w:rPr>
        <w:t xml:space="preserve">    </w:t>
      </w:r>
      <w:r w:rsidR="009966E7">
        <w:rPr>
          <w:rFonts w:cs="Arial"/>
          <w:sz w:val="18"/>
          <w:szCs w:val="18"/>
          <w:lang w:val="en-US"/>
        </w:rPr>
        <w:t xml:space="preserve"> </w:t>
      </w:r>
      <w:r w:rsidR="00035B96" w:rsidRPr="0032082F">
        <w:rPr>
          <w:rFonts w:cs="Arial"/>
          <w:sz w:val="18"/>
          <w:szCs w:val="18"/>
          <w:lang w:val="en-US"/>
        </w:rPr>
        <w:t xml:space="preserve">     </w:t>
      </w:r>
      <w:r w:rsidR="00035B96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B96" w:rsidRPr="0032082F">
        <w:rPr>
          <w:rFonts w:cs="Arial"/>
          <w:b w:val="0"/>
          <w:sz w:val="18"/>
          <w:szCs w:val="18"/>
          <w:lang w:val="en-US"/>
        </w:rPr>
        <w:instrText xml:space="preserve"> FORMCHECKBOX </w:instrText>
      </w:r>
      <w:r w:rsidR="00541A4C">
        <w:rPr>
          <w:rFonts w:cs="Arial"/>
          <w:b w:val="0"/>
          <w:sz w:val="18"/>
          <w:szCs w:val="18"/>
        </w:rPr>
      </w:r>
      <w:r w:rsidR="00541A4C">
        <w:rPr>
          <w:rFonts w:cs="Arial"/>
          <w:b w:val="0"/>
          <w:sz w:val="18"/>
          <w:szCs w:val="18"/>
        </w:rPr>
        <w:fldChar w:fldCharType="separate"/>
      </w:r>
      <w:r w:rsidR="00035B96" w:rsidRPr="00D1676F">
        <w:rPr>
          <w:rFonts w:cs="Arial"/>
          <w:b w:val="0"/>
          <w:sz w:val="18"/>
          <w:szCs w:val="18"/>
        </w:rPr>
        <w:fldChar w:fldCharType="end"/>
      </w:r>
      <w:r w:rsidR="00035B96" w:rsidRPr="0032082F">
        <w:rPr>
          <w:rFonts w:cs="Arial"/>
          <w:sz w:val="18"/>
          <w:szCs w:val="18"/>
          <w:lang w:val="en-US"/>
        </w:rPr>
        <w:t xml:space="preserve"> </w:t>
      </w:r>
      <w:r w:rsidR="00CE2B18" w:rsidRPr="00CE2B18">
        <w:rPr>
          <w:rFonts w:cs="Arial"/>
          <w:sz w:val="18"/>
          <w:szCs w:val="18"/>
          <w:lang w:val="en-US"/>
        </w:rPr>
        <w:t>extension</w:t>
      </w:r>
    </w:p>
    <w:p w:rsidR="00B55C16" w:rsidRPr="0032082F" w:rsidRDefault="00B55C16" w:rsidP="00B55C16">
      <w:pPr>
        <w:rPr>
          <w:sz w:val="10"/>
          <w:szCs w:val="10"/>
          <w:lang w:val="en-US"/>
        </w:rPr>
      </w:pPr>
    </w:p>
    <w:p w:rsidR="00C13D28" w:rsidRPr="007A28D3" w:rsidRDefault="007A28D3" w:rsidP="00C13D2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7A28D3">
        <w:rPr>
          <w:rFonts w:ascii="Arial" w:hAnsi="Arial" w:cs="Arial"/>
          <w:b/>
          <w:bCs/>
          <w:sz w:val="18"/>
          <w:szCs w:val="18"/>
          <w:lang w:val="en-US"/>
        </w:rPr>
        <w:t>Details of BASF SE (Ludwigshafen) contact person</w:t>
      </w:r>
      <w:r w:rsidR="00B55C16" w:rsidRPr="007A28D3"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:rsidR="006F340F" w:rsidRPr="007A28D3" w:rsidRDefault="006F340F" w:rsidP="00C13D28">
      <w:pPr>
        <w:rPr>
          <w:rFonts w:ascii="Arial" w:hAnsi="Arial" w:cs="Arial"/>
          <w:sz w:val="6"/>
          <w:szCs w:val="6"/>
          <w:lang w:val="en-US"/>
        </w:rPr>
      </w:pPr>
    </w:p>
    <w:tbl>
      <w:tblPr>
        <w:tblW w:w="1049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843"/>
        <w:gridCol w:w="1701"/>
        <w:gridCol w:w="2268"/>
      </w:tblGrid>
      <w:tr w:rsidR="009F6E98" w:rsidRPr="002C62F2" w:rsidTr="003C7898">
        <w:trPr>
          <w:trHeight w:val="170"/>
        </w:trPr>
        <w:tc>
          <w:tcPr>
            <w:tcW w:w="2694" w:type="dxa"/>
            <w:tcBorders>
              <w:bottom w:val="nil"/>
            </w:tcBorders>
            <w:shd w:val="clear" w:color="auto" w:fill="FFFFFF"/>
          </w:tcPr>
          <w:p w:rsidR="009F6E98" w:rsidRPr="00E064A4" w:rsidRDefault="00227978" w:rsidP="00AC0C49">
            <w:pPr>
              <w:tabs>
                <w:tab w:val="right" w:pos="241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 Code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9F6E98" w:rsidRPr="002C62F2" w:rsidRDefault="00FB49D7" w:rsidP="002279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9F6E98" w:rsidRPr="002C62F2">
              <w:rPr>
                <w:rFonts w:ascii="Arial" w:hAnsi="Arial" w:cs="Arial"/>
                <w:sz w:val="14"/>
                <w:szCs w:val="14"/>
              </w:rPr>
              <w:t>ode-</w:t>
            </w:r>
            <w:r w:rsidR="00227978">
              <w:rPr>
                <w:rFonts w:ascii="Arial" w:hAnsi="Arial" w:cs="Arial"/>
                <w:sz w:val="14"/>
                <w:szCs w:val="14"/>
              </w:rPr>
              <w:t>designation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9F6E98" w:rsidRPr="002C62F2" w:rsidRDefault="00FB49D7" w:rsidP="009F6E98">
            <w:pPr>
              <w:tabs>
                <w:tab w:val="right" w:pos="325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227978">
              <w:rPr>
                <w:rFonts w:ascii="Arial" w:hAnsi="Arial" w:cs="Arial"/>
                <w:sz w:val="14"/>
                <w:szCs w:val="14"/>
              </w:rPr>
              <w:t>ost centre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9F6E98" w:rsidRPr="002C62F2" w:rsidRDefault="005411EE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building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9F6E98" w:rsidRPr="002C62F2" w:rsidRDefault="0022797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</w:t>
            </w:r>
            <w:r w:rsidR="009F6E98" w:rsidRPr="002C62F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F6E98" w:rsidRPr="009B4AC5" w:rsidTr="003C7898">
        <w:trPr>
          <w:trHeight w:val="312"/>
        </w:trPr>
        <w:tc>
          <w:tcPr>
            <w:tcW w:w="269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9F6E98" w:rsidRPr="009B4AC5" w:rsidRDefault="00A56E88" w:rsidP="00B3506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uswählen"/>
                  <w:ddList>
                    <w:listEntry w:val="Please select"/>
                    <w:listEntry w:val="BASF SE"/>
                    <w:listEntry w:val="BASF Colors&amp;Effects"/>
                    <w:listEntry w:val="BASF Constr.Solu."/>
                    <w:listEntry w:val="BASF Gastronomie GmbH"/>
                    <w:listEntry w:val="BASF Wohnen+Bauen"/>
                    <w:listEntry w:val="BASF Plant S."/>
                    <w:listEntry w:val="BASF New Busin.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FORMDROPDOWN </w:instrText>
            </w:r>
            <w:r w:rsidR="00541A4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541A4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9F6E98" w:rsidRPr="009B4AC5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9F6E98" w:rsidRPr="009B4AC5" w:rsidRDefault="00171E86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9F6E98" w:rsidRPr="009B4AC5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9F6E98" w:rsidRPr="009B4AC5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B5953">
              <w:rPr>
                <w:rFonts w:ascii="Arial" w:hAnsi="Arial" w:cs="Arial"/>
                <w:sz w:val="18"/>
                <w:szCs w:val="18"/>
              </w:rPr>
              <w:t>+49 621 60-</w:t>
            </w:r>
            <w:bookmarkStart w:id="5" w:name="Text5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</w:tr>
      <w:tr w:rsidR="009F6E98" w:rsidRPr="002C62F2" w:rsidTr="003C7898">
        <w:trPr>
          <w:trHeight w:val="170"/>
        </w:trPr>
        <w:tc>
          <w:tcPr>
            <w:tcW w:w="2694" w:type="dxa"/>
            <w:tcBorders>
              <w:bottom w:val="nil"/>
            </w:tcBorders>
            <w:shd w:val="clear" w:color="auto" w:fill="FFFFFF"/>
          </w:tcPr>
          <w:p w:rsidR="009F6E98" w:rsidRPr="002C62F2" w:rsidRDefault="007A28D3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</w:t>
            </w:r>
            <w:r w:rsidR="00227978">
              <w:rPr>
                <w:rFonts w:ascii="Arial" w:hAnsi="Arial" w:cs="Arial"/>
                <w:sz w:val="14"/>
                <w:szCs w:val="14"/>
              </w:rPr>
              <w:t>st name, first name</w:t>
            </w:r>
          </w:p>
        </w:tc>
        <w:tc>
          <w:tcPr>
            <w:tcW w:w="3827" w:type="dxa"/>
            <w:gridSpan w:val="2"/>
            <w:tcBorders>
              <w:bottom w:val="nil"/>
              <w:right w:val="single" w:sz="2" w:space="0" w:color="auto"/>
            </w:tcBorders>
            <w:shd w:val="clear" w:color="auto" w:fill="FFFFFF"/>
          </w:tcPr>
          <w:p w:rsidR="009F6E98" w:rsidRPr="007A28D3" w:rsidRDefault="00FB49D7" w:rsidP="005A0C0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="007A28D3" w:rsidRPr="007A28D3">
              <w:rPr>
                <w:rFonts w:ascii="Arial" w:hAnsi="Arial" w:cs="Arial"/>
                <w:sz w:val="14"/>
                <w:szCs w:val="14"/>
                <w:lang w:val="en-US"/>
              </w:rPr>
              <w:t>ignature of BASF contact person</w:t>
            </w: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9F6E98" w:rsidRPr="002C62F2" w:rsidRDefault="00FB49D7" w:rsidP="002E0F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7A28D3">
              <w:rPr>
                <w:rFonts w:ascii="Arial" w:hAnsi="Arial" w:cs="Arial"/>
                <w:sz w:val="14"/>
                <w:szCs w:val="14"/>
              </w:rPr>
              <w:t>uration of order/project</w:t>
            </w:r>
          </w:p>
        </w:tc>
      </w:tr>
      <w:bookmarkStart w:id="6" w:name="Text52"/>
      <w:tr w:rsidR="009F6E98" w:rsidRPr="009B4AC5" w:rsidTr="003C7898">
        <w:trPr>
          <w:trHeight w:val="312"/>
        </w:trPr>
        <w:tc>
          <w:tcPr>
            <w:tcW w:w="2694" w:type="dxa"/>
            <w:tcBorders>
              <w:top w:val="nil"/>
            </w:tcBorders>
            <w:shd w:val="clear" w:color="auto" w:fill="FFFFFF"/>
          </w:tcPr>
          <w:p w:rsidR="009F6E98" w:rsidRPr="009B4AC5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827" w:type="dxa"/>
            <w:gridSpan w:val="2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9F6E98" w:rsidRDefault="009F6E9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              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:rsidR="009F6E98" w:rsidRPr="00910DA0" w:rsidRDefault="00290352" w:rsidP="007A28D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 w:rsidR="009F6E9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9F6E98" w:rsidRPr="007A28D3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7A28D3" w:rsidRPr="007A28D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max. </w:t>
            </w:r>
            <w:r w:rsidR="004C3909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  <w:r w:rsidR="007A28D3" w:rsidRPr="007A28D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4C3909">
              <w:rPr>
                <w:rFonts w:ascii="Arial" w:hAnsi="Arial" w:cs="Arial"/>
                <w:b/>
                <w:bCs/>
                <w:sz w:val="12"/>
                <w:szCs w:val="12"/>
              </w:rPr>
              <w:t>month</w:t>
            </w:r>
            <w:r w:rsidR="009F6E98" w:rsidRPr="007A28D3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</w:tr>
    </w:tbl>
    <w:p w:rsidR="00C13D28" w:rsidRPr="005133E5" w:rsidRDefault="00C13D28" w:rsidP="00C13D28">
      <w:pPr>
        <w:rPr>
          <w:rFonts w:ascii="Arial" w:hAnsi="Arial" w:cs="Arial"/>
          <w:sz w:val="10"/>
          <w:szCs w:val="10"/>
        </w:rPr>
      </w:pPr>
    </w:p>
    <w:p w:rsidR="007E0008" w:rsidRPr="00036D1D" w:rsidRDefault="00036D1D" w:rsidP="00C13D28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Information: </w:t>
      </w:r>
      <w:r w:rsidRPr="00036D1D">
        <w:rPr>
          <w:rFonts w:ascii="Arial" w:hAnsi="Arial" w:cs="Arial"/>
          <w:b/>
          <w:bCs/>
          <w:sz w:val="18"/>
          <w:szCs w:val="18"/>
          <w:lang w:val="en-US"/>
        </w:rPr>
        <w:t>badge holder and companies</w:t>
      </w:r>
    </w:p>
    <w:p w:rsidR="003D2724" w:rsidRPr="00036D1D" w:rsidRDefault="00207EFD" w:rsidP="00C13D28">
      <w:pPr>
        <w:rPr>
          <w:rFonts w:ascii="Arial" w:hAnsi="Arial" w:cs="Arial"/>
          <w:b/>
          <w:bCs/>
          <w:sz w:val="6"/>
          <w:szCs w:val="6"/>
          <w:lang w:val="en-US"/>
        </w:rPr>
      </w:pPr>
      <w:r w:rsidRPr="002C62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1995805</wp:posOffset>
                </wp:positionV>
                <wp:extent cx="1100455" cy="111760"/>
                <wp:effectExtent l="0" t="0" r="0" b="0"/>
                <wp:wrapNone/>
                <wp:docPr id="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100455" cy="111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7EFD" w:rsidRPr="003F689D" w:rsidRDefault="003F689D" w:rsidP="003F689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F689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Date: </w:t>
                            </w:r>
                            <w:r w:rsidR="00835803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Juni </w:t>
                            </w:r>
                            <w:r w:rsidR="004C3909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margin-left:-48.7pt;margin-top:157.15pt;width:86.65pt;height:8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" filled="f" stroked="f">
                <v:stroke joinstyle="round"/>
                <o:lock v:ext="edit" shapetype="t"/>
                <v:textbox style="mso-fit-shape-to-text:t">
                  <w:txbxContent>
                    <w:p w:rsidR="00207EFD" w:rsidRPr="003F689D" w:rsidRDefault="003F689D" w:rsidP="003F689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F689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Date: </w:t>
                      </w:r>
                      <w:r w:rsidR="00835803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Juni </w:t>
                      </w:r>
                      <w:r w:rsidR="004C3909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512"/>
        <w:gridCol w:w="474"/>
        <w:gridCol w:w="2125"/>
        <w:gridCol w:w="281"/>
        <w:gridCol w:w="2430"/>
        <w:gridCol w:w="1411"/>
      </w:tblGrid>
      <w:tr w:rsidR="00CF4729" w:rsidRPr="002C62F2" w:rsidTr="00870C7D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:rsidR="00CF4729" w:rsidRPr="002C62F2" w:rsidRDefault="007A28D3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last name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CF4729" w:rsidRPr="002C62F2" w:rsidRDefault="007A28D3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first name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</w:tcPr>
          <w:p w:rsidR="00CF4729" w:rsidRPr="002C62F2" w:rsidRDefault="007A28D3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birth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CF4729" w:rsidRPr="00FB49D7" w:rsidRDefault="00FB49D7" w:rsidP="00AE0385">
            <w:pPr>
              <w:rPr>
                <w:rFonts w:ascii="Arial" w:hAnsi="Arial" w:cs="Arial"/>
                <w:sz w:val="13"/>
                <w:szCs w:val="13"/>
              </w:rPr>
            </w:pPr>
            <w:r w:rsidRPr="00FB49D7">
              <w:rPr>
                <w:rFonts w:ascii="Arial" w:hAnsi="Arial" w:cs="Arial"/>
                <w:sz w:val="13"/>
                <w:szCs w:val="13"/>
              </w:rPr>
              <w:t>i</w:t>
            </w:r>
            <w:r w:rsidR="00FB1924" w:rsidRPr="00FB49D7">
              <w:rPr>
                <w:rFonts w:ascii="Arial" w:hAnsi="Arial" w:cs="Arial"/>
                <w:sz w:val="13"/>
                <w:szCs w:val="13"/>
              </w:rPr>
              <w:t>dentification</w:t>
            </w:r>
            <w:r w:rsidRPr="00FB49D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B1924" w:rsidRPr="00FB49D7">
              <w:rPr>
                <w:rFonts w:ascii="Arial" w:hAnsi="Arial" w:cs="Arial"/>
                <w:sz w:val="13"/>
                <w:szCs w:val="13"/>
              </w:rPr>
              <w:t>number</w:t>
            </w:r>
          </w:p>
        </w:tc>
      </w:tr>
      <w:tr w:rsidR="00CF4729" w:rsidRPr="009B4AC5" w:rsidTr="00870C7D">
        <w:trPr>
          <w:trHeight w:val="312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:rsidR="00CF4729" w:rsidRPr="009B4AC5" w:rsidRDefault="003F689D" w:rsidP="0042341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bookmarkStart w:id="7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bookmarkStart w:id="8" w:name="Text54"/>
        <w:tc>
          <w:tcPr>
            <w:tcW w:w="2430" w:type="dxa"/>
            <w:tcBorders>
              <w:top w:val="nil"/>
            </w:tcBorders>
            <w:shd w:val="clear" w:color="auto" w:fill="FFFFFF"/>
          </w:tcPr>
          <w:p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CF4729" w:rsidRPr="009B4AC5" w:rsidRDefault="00CF4729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748A8" w:rsidRPr="002C62F2" w:rsidTr="00C22EEC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:rsidR="003748A8" w:rsidRPr="007A28D3" w:rsidRDefault="007A28D3" w:rsidP="00AE038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A28D3">
              <w:rPr>
                <w:rFonts w:ascii="Arial" w:hAnsi="Arial" w:cs="Arial"/>
                <w:sz w:val="14"/>
                <w:szCs w:val="14"/>
                <w:lang w:val="en-US"/>
              </w:rPr>
              <w:t>date of birth DD</w:t>
            </w:r>
            <w:r w:rsidR="00C22EEC" w:rsidRPr="007A28D3">
              <w:rPr>
                <w:rFonts w:ascii="Arial" w:hAnsi="Arial" w:cs="Arial"/>
                <w:sz w:val="14"/>
                <w:szCs w:val="14"/>
                <w:lang w:val="en-US"/>
              </w:rPr>
              <w:t>.MM.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YYYY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FF"/>
          </w:tcPr>
          <w:p w:rsidR="003748A8" w:rsidRPr="002C62F2" w:rsidRDefault="007A28D3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Nationality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3748A8" w:rsidRPr="002C62F2" w:rsidRDefault="007A28D3" w:rsidP="007A28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Mr./Mrs.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FFFFF"/>
          </w:tcPr>
          <w:p w:rsidR="003748A8" w:rsidRPr="002C62F2" w:rsidRDefault="00FB49D7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="007A28D3">
              <w:rPr>
                <w:rFonts w:ascii="Arial" w:hAnsi="Arial" w:cs="Arial"/>
                <w:sz w:val="14"/>
                <w:szCs w:val="14"/>
              </w:rPr>
              <w:t xml:space="preserve">itle </w:t>
            </w:r>
            <w:r w:rsidR="003748A8" w:rsidRPr="002C62F2">
              <w:rPr>
                <w:rFonts w:ascii="Arial" w:hAnsi="Arial" w:cs="Arial"/>
                <w:sz w:val="14"/>
                <w:szCs w:val="14"/>
              </w:rPr>
              <w:t>(Dr.</w:t>
            </w:r>
            <w:r w:rsidR="003748A8">
              <w:rPr>
                <w:rFonts w:ascii="Arial" w:hAnsi="Arial" w:cs="Arial"/>
                <w:sz w:val="14"/>
                <w:szCs w:val="14"/>
              </w:rPr>
              <w:t>/Prof.</w:t>
            </w:r>
            <w:r w:rsidR="003748A8" w:rsidRPr="002C62F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3748A8" w:rsidRPr="00572393" w:rsidRDefault="003748A8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9" w:name="Text9"/>
      <w:tr w:rsidR="003748A8" w:rsidRPr="009B4AC5" w:rsidTr="00C22EEC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:rsidR="003748A8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bookmarkStart w:id="10" w:name="Text10"/>
        <w:tc>
          <w:tcPr>
            <w:tcW w:w="1800" w:type="dxa"/>
            <w:gridSpan w:val="2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bookmarkStart w:id="11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bookmarkStart w:id="12" w:name="Text8"/>
        <w:tc>
          <w:tcPr>
            <w:tcW w:w="2430" w:type="dxa"/>
            <w:tcBorders>
              <w:top w:val="nil"/>
            </w:tcBorders>
            <w:shd w:val="clear" w:color="auto" w:fill="FFFFFF"/>
          </w:tcPr>
          <w:p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3748A8" w:rsidRPr="009B4AC5" w:rsidRDefault="003748A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AE0385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:rsidR="00B019C2" w:rsidRPr="002C62F2" w:rsidRDefault="009966E7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7A28D3">
              <w:rPr>
                <w:rFonts w:ascii="Arial" w:hAnsi="Arial" w:cs="Arial"/>
                <w:sz w:val="14"/>
                <w:szCs w:val="14"/>
              </w:rPr>
              <w:t>ctivity/deployment as</w:t>
            </w:r>
          </w:p>
        </w:tc>
        <w:tc>
          <w:tcPr>
            <w:tcW w:w="5310" w:type="dxa"/>
            <w:gridSpan w:val="4"/>
            <w:tcBorders>
              <w:bottom w:val="nil"/>
            </w:tcBorders>
            <w:shd w:val="clear" w:color="auto" w:fill="FFFFFF"/>
          </w:tcPr>
          <w:p w:rsidR="00B019C2" w:rsidRPr="002C62F2" w:rsidRDefault="00A10609" w:rsidP="007A28D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PC-</w:t>
            </w:r>
            <w:r w:rsidR="007A28D3">
              <w:rPr>
                <w:rFonts w:ascii="Arial" w:hAnsi="Arial" w:cs="Arial"/>
                <w:sz w:val="14"/>
                <w:szCs w:val="14"/>
              </w:rPr>
              <w:t>access required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019C2" w:rsidRPr="00290A3C" w:rsidRDefault="00BF26A0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occupation</w:t>
            </w:r>
          </w:p>
        </w:tc>
      </w:tr>
      <w:bookmarkStart w:id="13" w:name="Text44"/>
      <w:tr w:rsidR="00B019C2" w:rsidRPr="00835803" w:rsidTr="00835803">
        <w:trPr>
          <w:trHeight w:val="475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:rsidR="00B019C2" w:rsidRPr="009B4AC5" w:rsidRDefault="005F707D" w:rsidP="005A0C01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310" w:type="dxa"/>
            <w:gridSpan w:val="4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B019C2" w:rsidRDefault="00A10609" w:rsidP="005A0C01">
            <w:pPr>
              <w:rPr>
                <w:rFonts w:ascii="Arial" w:hAnsi="Arial" w:cs="Arial"/>
                <w:b/>
                <w:bCs/>
                <w:sz w:val="14"/>
                <w:szCs w:val="14"/>
                <w:shd w:val="pct5" w:color="auto" w:fill="FFFFFF"/>
              </w:rPr>
            </w:pP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541A4C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</w:r>
            <w:r w:rsidR="00541A4C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A10609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 w:rsidR="007A28D3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</w:t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541A4C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</w:r>
            <w:r w:rsidR="00541A4C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A10609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t xml:space="preserve"> </w:t>
            </w:r>
            <w:r w:rsidR="007A28D3">
              <w:rPr>
                <w:rFonts w:ascii="Arial" w:hAnsi="Arial" w:cs="Arial"/>
                <w:b/>
                <w:bCs/>
                <w:sz w:val="14"/>
                <w:szCs w:val="14"/>
                <w:shd w:val="pct5" w:color="auto" w:fill="FFFFFF"/>
              </w:rPr>
              <w:t>YES</w:t>
            </w:r>
          </w:p>
          <w:p w:rsidR="00835803" w:rsidRPr="00835803" w:rsidRDefault="007C3D88" w:rsidP="005A0C0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pct5" w:color="auto" w:fill="FFFFFF"/>
                <w:lang w:val="en-US"/>
              </w:rPr>
              <w:t>Employees who already have</w:t>
            </w:r>
            <w:r w:rsidR="00835803" w:rsidRPr="0083580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pct5" w:color="auto" w:fill="FFFFFF"/>
                <w:lang w:val="en-US"/>
              </w:rPr>
              <w:t xml:space="preserve"> a PC access &lt;NO&gt; tick</w:t>
            </w:r>
          </w:p>
        </w:tc>
        <w:tc>
          <w:tcPr>
            <w:tcW w:w="1411" w:type="dxa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B019C2" w:rsidRPr="00835803" w:rsidRDefault="00B019C2" w:rsidP="005A0C01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</w:tr>
      <w:tr w:rsidR="00DA7920" w:rsidRPr="00835803" w:rsidTr="000F0BBD">
        <w:trPr>
          <w:trHeight w:val="170"/>
        </w:trPr>
        <w:tc>
          <w:tcPr>
            <w:tcW w:w="9090" w:type="dxa"/>
            <w:gridSpan w:val="7"/>
            <w:tcBorders>
              <w:bottom w:val="nil"/>
            </w:tcBorders>
            <w:shd w:val="clear" w:color="auto" w:fill="FFFFFF"/>
          </w:tcPr>
          <w:p w:rsidR="00DA7920" w:rsidRPr="00FB1924" w:rsidRDefault="009966E7" w:rsidP="007A28D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="007A28D3" w:rsidRPr="00FB1924">
              <w:rPr>
                <w:rFonts w:ascii="Arial" w:hAnsi="Arial" w:cs="Arial"/>
                <w:sz w:val="14"/>
                <w:szCs w:val="14"/>
                <w:lang w:val="en-US"/>
              </w:rPr>
              <w:t>nternal phone number in Ludwigshafen</w:t>
            </w:r>
            <w:r w:rsidR="00F029DC" w:rsidRPr="00FB1924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7A28D3" w:rsidRPr="00FB1924">
              <w:rPr>
                <w:rFonts w:ascii="Arial" w:hAnsi="Arial" w:cs="Arial"/>
                <w:sz w:val="14"/>
                <w:szCs w:val="14"/>
                <w:lang w:val="en-US"/>
              </w:rPr>
              <w:t>if available</w:t>
            </w:r>
            <w:r w:rsidR="00F029DC" w:rsidRPr="00FB1924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DA7920" w:rsidRPr="00FB1924" w:rsidRDefault="00DA7920" w:rsidP="005A0C0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bookmarkStart w:id="14" w:name="Text47"/>
      <w:tr w:rsidR="00DA7920" w:rsidRPr="009B4AC5" w:rsidTr="000F0BBD">
        <w:trPr>
          <w:trHeight w:val="312"/>
        </w:trPr>
        <w:tc>
          <w:tcPr>
            <w:tcW w:w="9090" w:type="dxa"/>
            <w:gridSpan w:val="7"/>
            <w:tcBorders>
              <w:top w:val="nil"/>
            </w:tcBorders>
            <w:shd w:val="clear" w:color="auto" w:fill="FFFFFF"/>
          </w:tcPr>
          <w:p w:rsidR="00DA7920" w:rsidRPr="009B4AC5" w:rsidRDefault="00DA7920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411" w:type="dxa"/>
            <w:tcBorders>
              <w:top w:val="nil"/>
            </w:tcBorders>
            <w:shd w:val="pct5" w:color="auto" w:fill="FFFFFF"/>
          </w:tcPr>
          <w:p w:rsidR="00DA7920" w:rsidRPr="009B4AC5" w:rsidRDefault="00DA7920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F4615" w:rsidRPr="002C62F2" w:rsidTr="000F0BBD">
        <w:trPr>
          <w:trHeight w:val="170"/>
        </w:trPr>
        <w:tc>
          <w:tcPr>
            <w:tcW w:w="9090" w:type="dxa"/>
            <w:gridSpan w:val="7"/>
            <w:tcBorders>
              <w:bottom w:val="nil"/>
            </w:tcBorders>
            <w:shd w:val="clear" w:color="auto" w:fill="FFFFFF"/>
          </w:tcPr>
          <w:p w:rsidR="006F4615" w:rsidRPr="00A15558" w:rsidRDefault="009269DC" w:rsidP="005A0C01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 w:rsidRPr="00A15558">
              <w:rPr>
                <w:rFonts w:cs="Arial"/>
                <w:b w:val="0"/>
                <w:szCs w:val="14"/>
                <w:lang w:val="en-US"/>
              </w:rPr>
              <w:t>BASF Group-/Cooperation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6F4615" w:rsidRPr="00572393" w:rsidRDefault="00BF26A0" w:rsidP="006F46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company</w:t>
            </w:r>
          </w:p>
        </w:tc>
      </w:tr>
      <w:bookmarkStart w:id="15" w:name="Text20"/>
      <w:tr w:rsidR="006F4615" w:rsidRPr="009B4AC5" w:rsidTr="000F0BBD">
        <w:trPr>
          <w:trHeight w:val="312"/>
        </w:trPr>
        <w:tc>
          <w:tcPr>
            <w:tcW w:w="9090" w:type="dxa"/>
            <w:gridSpan w:val="7"/>
            <w:tcBorders>
              <w:top w:val="nil"/>
            </w:tcBorders>
            <w:shd w:val="clear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F4615" w:rsidRPr="002C62F2" w:rsidTr="000F0BBD">
        <w:trPr>
          <w:trHeight w:val="170"/>
        </w:trPr>
        <w:tc>
          <w:tcPr>
            <w:tcW w:w="9090" w:type="dxa"/>
            <w:gridSpan w:val="7"/>
            <w:tcBorders>
              <w:bottom w:val="nil"/>
            </w:tcBorders>
            <w:shd w:val="clear" w:color="auto" w:fill="FFFFFF"/>
          </w:tcPr>
          <w:p w:rsidR="006F4615" w:rsidRPr="002C62F2" w:rsidRDefault="00E45FFF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street or PO box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6F4615" w:rsidRPr="00572393" w:rsidRDefault="00207EFD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9525" r="10160" b="952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0F2D8" id="Line 2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"/>
                  </w:pict>
                </mc:Fallback>
              </mc:AlternateContent>
            </w:r>
          </w:p>
        </w:tc>
      </w:tr>
      <w:bookmarkStart w:id="16" w:name="Text45"/>
      <w:tr w:rsidR="006F4615" w:rsidRPr="009B4AC5" w:rsidTr="000F0BBD">
        <w:trPr>
          <w:trHeight w:val="312"/>
        </w:trPr>
        <w:tc>
          <w:tcPr>
            <w:tcW w:w="9090" w:type="dxa"/>
            <w:gridSpan w:val="7"/>
            <w:tcBorders>
              <w:top w:val="nil"/>
            </w:tcBorders>
            <w:shd w:val="clear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6F4615" w:rsidRPr="00E32A33" w:rsidRDefault="006F4615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4615" w:rsidRPr="002C62F2" w:rsidTr="000F0BBD">
        <w:trPr>
          <w:trHeight w:val="170"/>
        </w:trPr>
        <w:tc>
          <w:tcPr>
            <w:tcW w:w="9090" w:type="dxa"/>
            <w:gridSpan w:val="7"/>
            <w:tcBorders>
              <w:bottom w:val="nil"/>
            </w:tcBorders>
            <w:shd w:val="clear" w:color="auto" w:fill="FFFFFF"/>
          </w:tcPr>
          <w:p w:rsidR="006F4615" w:rsidRPr="002C62F2" w:rsidRDefault="00E45FFF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postal code and city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6F4615" w:rsidRPr="00572393" w:rsidRDefault="006F4615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7" w:name="Text42"/>
      <w:tr w:rsidR="006F4615" w:rsidRPr="009B4AC5" w:rsidTr="000F0BBD">
        <w:trPr>
          <w:trHeight w:val="312"/>
        </w:trPr>
        <w:tc>
          <w:tcPr>
            <w:tcW w:w="9090" w:type="dxa"/>
            <w:gridSpan w:val="7"/>
            <w:tcBorders>
              <w:top w:val="nil"/>
            </w:tcBorders>
            <w:shd w:val="clear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8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411" w:type="dxa"/>
            <w:tcBorders>
              <w:top w:val="nil"/>
            </w:tcBorders>
            <w:shd w:val="pct5" w:color="auto" w:fill="FFFFFF"/>
          </w:tcPr>
          <w:p w:rsidR="006F4615" w:rsidRPr="009B4AC5" w:rsidRDefault="006F461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:rsidTr="00BF0890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:rsidR="00B019C2" w:rsidRPr="002C62F2" w:rsidRDefault="00E45FFF" w:rsidP="00253B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administrator </w:t>
            </w:r>
            <w:r w:rsidR="00253B0B">
              <w:rPr>
                <w:rFonts w:ascii="Arial" w:hAnsi="Arial" w:cs="Arial"/>
                <w:sz w:val="14"/>
                <w:szCs w:val="14"/>
              </w:rPr>
              <w:t>ESM</w:t>
            </w:r>
            <w:r w:rsidR="00B019C2" w:rsidRPr="002C62F2">
              <w:rPr>
                <w:rFonts w:ascii="Arial" w:hAnsi="Arial" w:cs="Arial"/>
                <w:sz w:val="14"/>
                <w:szCs w:val="14"/>
              </w:rPr>
              <w:t>/WWA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pct5" w:color="auto" w:fill="FFFFFF"/>
          </w:tcPr>
          <w:p w:rsidR="00B019C2" w:rsidRPr="002C62F2" w:rsidRDefault="00E45FFF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rFonts w:cs="Arial"/>
                <w:b w:val="0"/>
                <w:szCs w:val="14"/>
              </w:rPr>
              <w:t>date of receipt</w:t>
            </w:r>
          </w:p>
        </w:tc>
        <w:tc>
          <w:tcPr>
            <w:tcW w:w="2125" w:type="dxa"/>
            <w:tcBorders>
              <w:bottom w:val="nil"/>
            </w:tcBorders>
            <w:shd w:val="pct5" w:color="auto" w:fill="FFFFFF"/>
          </w:tcPr>
          <w:p w:rsidR="00B019C2" w:rsidRPr="002C62F2" w:rsidRDefault="00E45FFF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rFonts w:cs="Arial"/>
                <w:b w:val="0"/>
                <w:szCs w:val="14"/>
              </w:rPr>
              <w:t>end of assignment</w:t>
            </w:r>
          </w:p>
        </w:tc>
        <w:tc>
          <w:tcPr>
            <w:tcW w:w="4122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DA7920" w:rsidRPr="002C62F2" w:rsidRDefault="00DA7920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9C2" w:rsidRPr="0060138C" w:rsidTr="00BF0890">
        <w:trPr>
          <w:trHeight w:val="255"/>
        </w:trPr>
        <w:tc>
          <w:tcPr>
            <w:tcW w:w="2268" w:type="dxa"/>
            <w:gridSpan w:val="2"/>
            <w:tcBorders>
              <w:top w:val="nil"/>
            </w:tcBorders>
            <w:shd w:val="pct5" w:color="auto" w:fill="FFFFFF"/>
          </w:tcPr>
          <w:p w:rsidR="00B019C2" w:rsidRPr="0060138C" w:rsidRDefault="00B019C2" w:rsidP="005A0C01">
            <w:pPr>
              <w:rPr>
                <w:rFonts w:ascii="Arial" w:hAnsi="Arial" w:cs="Arial"/>
              </w:rPr>
            </w:pPr>
          </w:p>
          <w:p w:rsidR="00B019C2" w:rsidRPr="0060138C" w:rsidRDefault="00B019C2" w:rsidP="005A0C0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pct5" w:color="auto" w:fill="FFFFFF"/>
          </w:tcPr>
          <w:p w:rsidR="00B019C2" w:rsidRPr="0060138C" w:rsidRDefault="00B019C2" w:rsidP="005A0C01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</w:tcBorders>
            <w:shd w:val="pct5" w:color="auto" w:fill="FFFFFF"/>
          </w:tcPr>
          <w:p w:rsidR="00B019C2" w:rsidRPr="0060138C" w:rsidRDefault="00B019C2" w:rsidP="005A0C01">
            <w:pPr>
              <w:rPr>
                <w:rFonts w:ascii="Arial" w:hAnsi="Arial" w:cs="Arial"/>
              </w:rPr>
            </w:pPr>
          </w:p>
        </w:tc>
        <w:tc>
          <w:tcPr>
            <w:tcW w:w="4122" w:type="dxa"/>
            <w:gridSpan w:val="3"/>
            <w:tcBorders>
              <w:top w:val="nil"/>
            </w:tcBorders>
            <w:shd w:val="clear" w:color="auto" w:fill="FFFFFF"/>
          </w:tcPr>
          <w:p w:rsidR="00B019C2" w:rsidRPr="00E32A33" w:rsidRDefault="00B019C2" w:rsidP="00BF089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973186" w:rsidRPr="00973186" w:rsidRDefault="00973186" w:rsidP="001B61EC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:rsidR="00C774B6" w:rsidRDefault="00C774B6" w:rsidP="00C774B6">
      <w:pPr>
        <w:pStyle w:val="Fuzeile"/>
        <w:tabs>
          <w:tab w:val="left" w:pos="8222"/>
        </w:tabs>
        <w:rPr>
          <w:rFonts w:cs="Arial"/>
          <w:sz w:val="20"/>
          <w:lang w:val="en-GB"/>
        </w:rPr>
      </w:pPr>
    </w:p>
    <w:p w:rsidR="00C774B6" w:rsidRPr="00E2108B" w:rsidRDefault="00C774B6" w:rsidP="00C774B6">
      <w:pPr>
        <w:pStyle w:val="Fuzeile"/>
        <w:tabs>
          <w:tab w:val="left" w:pos="8222"/>
        </w:tabs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Declaration by ID card holder &amp; Notes on storage of personal data &amp; </w:t>
      </w:r>
      <w:r w:rsidRPr="00E2108B">
        <w:rPr>
          <w:rFonts w:cs="Arial"/>
          <w:sz w:val="20"/>
          <w:lang w:val="en-GB"/>
        </w:rPr>
        <w:t>Video</w:t>
      </w:r>
      <w:r>
        <w:rPr>
          <w:rFonts w:cs="Arial"/>
          <w:sz w:val="20"/>
          <w:lang w:val="en-GB"/>
        </w:rPr>
        <w:t xml:space="preserve"> surveillance on page 2</w:t>
      </w:r>
    </w:p>
    <w:p w:rsidR="003A57A4" w:rsidRPr="00EC643E" w:rsidRDefault="003A57A4" w:rsidP="003A57A4">
      <w:pPr>
        <w:rPr>
          <w:rFonts w:ascii="Arial" w:hAnsi="Arial" w:cs="Arial"/>
          <w:lang w:val="fr-FR"/>
        </w:rPr>
      </w:pPr>
    </w:p>
    <w:p w:rsidR="003A57A4" w:rsidRPr="00EC643E" w:rsidRDefault="003A57A4" w:rsidP="003A57A4">
      <w:pPr>
        <w:pStyle w:val="Textkrper"/>
        <w:jc w:val="both"/>
        <w:rPr>
          <w:rFonts w:ascii="Arial" w:hAnsi="Arial" w:cs="Arial"/>
          <w:sz w:val="10"/>
          <w:szCs w:val="10"/>
          <w:lang w:val="fr-FR"/>
        </w:rPr>
      </w:pPr>
    </w:p>
    <w:p w:rsidR="0002478A" w:rsidRPr="00EC643E" w:rsidRDefault="003A57A4" w:rsidP="0002478A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fr-FR"/>
        </w:rPr>
      </w:pPr>
      <w:r w:rsidRPr="00EC643E">
        <w:rPr>
          <w:rFonts w:ascii="Arial" w:hAnsi="Arial" w:cs="Arial"/>
          <w:sz w:val="17"/>
          <w:szCs w:val="17"/>
          <w:lang w:val="fr-FR"/>
        </w:rPr>
        <w:br w:type="page"/>
      </w:r>
      <w:r w:rsidR="00F60D3F" w:rsidRPr="00EC643E">
        <w:rPr>
          <w:rFonts w:ascii="Arial" w:hAnsi="Arial" w:cs="Arial"/>
          <w:sz w:val="17"/>
          <w:szCs w:val="17"/>
          <w:lang w:val="fr-FR"/>
        </w:rPr>
        <w:lastRenderedPageBreak/>
        <w:t>B</w:t>
      </w:r>
      <w:r w:rsidR="0002478A" w:rsidRPr="00EC643E">
        <w:rPr>
          <w:rFonts w:ascii="Arial" w:hAnsi="Arial" w:cs="Arial"/>
          <w:sz w:val="18"/>
          <w:szCs w:val="18"/>
          <w:lang w:val="fr-FR"/>
        </w:rPr>
        <w:t>ASF SE</w:t>
      </w:r>
    </w:p>
    <w:p w:rsidR="0002478A" w:rsidRPr="00EC643E" w:rsidRDefault="00207EFD" w:rsidP="00704387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-355600</wp:posOffset>
            </wp:positionV>
            <wp:extent cx="2160270" cy="1080135"/>
            <wp:effectExtent l="0" t="0" r="0" b="5715"/>
            <wp:wrapNone/>
            <wp:docPr id="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B0B">
        <w:rPr>
          <w:rFonts w:ascii="Arial" w:hAnsi="Arial" w:cs="Arial"/>
          <w:sz w:val="18"/>
          <w:szCs w:val="18"/>
          <w:lang w:val="fr-FR"/>
        </w:rPr>
        <w:t>ESM</w:t>
      </w:r>
      <w:r w:rsidR="0002478A" w:rsidRPr="00EC643E">
        <w:rPr>
          <w:rFonts w:ascii="Arial" w:hAnsi="Arial" w:cs="Arial"/>
          <w:sz w:val="18"/>
          <w:szCs w:val="18"/>
          <w:lang w:val="fr-FR"/>
        </w:rPr>
        <w:t xml:space="preserve">/WWA – </w:t>
      </w:r>
      <w:r w:rsidR="00704387">
        <w:rPr>
          <w:rFonts w:ascii="Arial" w:hAnsi="Arial" w:cs="Arial"/>
          <w:sz w:val="18"/>
          <w:szCs w:val="18"/>
          <w:lang w:val="fr-FR"/>
        </w:rPr>
        <w:t>J660</w:t>
      </w:r>
    </w:p>
    <w:p w:rsidR="0002478A" w:rsidRPr="005033FB" w:rsidRDefault="0002478A" w:rsidP="0002478A">
      <w:pPr>
        <w:tabs>
          <w:tab w:val="left" w:pos="8789"/>
        </w:tabs>
        <w:ind w:left="5220"/>
        <w:rPr>
          <w:rFonts w:ascii="Arial" w:eastAsia="Batang" w:hAnsi="Arial" w:cs="Arial"/>
          <w:color w:val="000000"/>
          <w:sz w:val="18"/>
          <w:szCs w:val="18"/>
          <w:lang w:val="fr-FR"/>
        </w:rPr>
      </w:pPr>
      <w:r w:rsidRPr="005033FB">
        <w:rPr>
          <w:rFonts w:ascii="Arial" w:hAnsi="Arial" w:cs="Arial"/>
          <w:sz w:val="18"/>
          <w:szCs w:val="18"/>
          <w:lang w:val="fr-FR"/>
        </w:rPr>
        <w:t>phone +49 621 60-46196, fax +49 621 60-</w:t>
      </w:r>
      <w:r w:rsidRPr="005033FB">
        <w:rPr>
          <w:rFonts w:ascii="Arial" w:eastAsia="Batang" w:hAnsi="Arial" w:cs="Arial"/>
          <w:color w:val="000000"/>
          <w:sz w:val="18"/>
          <w:szCs w:val="18"/>
          <w:lang w:val="fr-FR"/>
        </w:rPr>
        <w:t xml:space="preserve"> 49390</w:t>
      </w:r>
    </w:p>
    <w:p w:rsidR="0002478A" w:rsidRPr="00A56E88" w:rsidRDefault="0002478A" w:rsidP="0002478A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A56E88">
        <w:rPr>
          <w:rFonts w:ascii="Arial" w:hAnsi="Arial" w:cs="Arial"/>
          <w:sz w:val="18"/>
          <w:szCs w:val="18"/>
        </w:rPr>
        <w:t>e-Mail: ausweisstelle-lu@basf.com</w:t>
      </w:r>
    </w:p>
    <w:p w:rsidR="0002478A" w:rsidRPr="001138DA" w:rsidRDefault="0002478A" w:rsidP="0002478A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n-US"/>
        </w:rPr>
      </w:pPr>
      <w:r w:rsidRPr="001138DA">
        <w:rPr>
          <w:rFonts w:ascii="Arial" w:hAnsi="Arial" w:cs="Arial"/>
          <w:sz w:val="18"/>
          <w:szCs w:val="18"/>
          <w:lang w:val="en-US"/>
        </w:rPr>
        <w:t>67056 Ludwigshafen, Germany</w:t>
      </w:r>
    </w:p>
    <w:p w:rsidR="0002478A" w:rsidRPr="001138DA" w:rsidRDefault="0002478A" w:rsidP="00704387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n-US"/>
        </w:rPr>
      </w:pPr>
      <w:r w:rsidRPr="001138DA">
        <w:rPr>
          <w:rFonts w:ascii="Arial" w:hAnsi="Arial" w:cs="Arial"/>
          <w:sz w:val="18"/>
          <w:szCs w:val="18"/>
          <w:lang w:val="en-US"/>
        </w:rPr>
        <w:t xml:space="preserve">office hours: Monday – </w:t>
      </w:r>
      <w:r w:rsidR="00704387" w:rsidRPr="00227978">
        <w:rPr>
          <w:rFonts w:ascii="Arial" w:hAnsi="Arial" w:cs="Arial"/>
          <w:sz w:val="18"/>
          <w:szCs w:val="18"/>
          <w:lang w:val="en-US"/>
        </w:rPr>
        <w:t>Friday</w:t>
      </w:r>
      <w:r w:rsidR="00704387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07.00 am – 03.30 pm</w:t>
      </w:r>
    </w:p>
    <w:p w:rsidR="0002478A" w:rsidRPr="00227978" w:rsidRDefault="0002478A" w:rsidP="00704387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n-US"/>
        </w:rPr>
      </w:pPr>
      <w:r w:rsidRPr="009C4EC5">
        <w:rPr>
          <w:rFonts w:ascii="Arial" w:hAnsi="Arial" w:cs="Arial"/>
          <w:color w:val="FFFFFF"/>
          <w:sz w:val="18"/>
          <w:szCs w:val="18"/>
          <w:lang w:val="en-US"/>
        </w:rPr>
        <w:t>office h</w:t>
      </w:r>
    </w:p>
    <w:p w:rsidR="003A57A4" w:rsidRPr="00843B6F" w:rsidRDefault="003A57A4" w:rsidP="0002478A">
      <w:pPr>
        <w:tabs>
          <w:tab w:val="left" w:pos="8789"/>
        </w:tabs>
        <w:ind w:left="5220"/>
        <w:rPr>
          <w:rFonts w:ascii="Arial" w:hAnsi="Arial" w:cs="Arial"/>
          <w:sz w:val="17"/>
          <w:szCs w:val="17"/>
          <w:lang w:val="en-US"/>
        </w:rPr>
      </w:pPr>
    </w:p>
    <w:p w:rsidR="003A57A4" w:rsidRPr="00843B6F" w:rsidRDefault="003A57A4" w:rsidP="003A57A4">
      <w:pPr>
        <w:pStyle w:val="Textkrper"/>
        <w:ind w:right="806"/>
        <w:jc w:val="both"/>
        <w:rPr>
          <w:rFonts w:ascii="Arial" w:hAnsi="Arial" w:cs="Arial"/>
          <w:sz w:val="12"/>
          <w:szCs w:val="12"/>
          <w:lang w:val="en-US"/>
        </w:rPr>
      </w:pPr>
    </w:p>
    <w:p w:rsidR="00704387" w:rsidRDefault="00704387" w:rsidP="00D22D7A">
      <w:pPr>
        <w:pStyle w:val="Textkrper"/>
        <w:spacing w:before="40" w:after="40"/>
        <w:ind w:right="805"/>
        <w:jc w:val="both"/>
        <w:rPr>
          <w:rFonts w:ascii="Arial" w:hAnsi="Arial" w:cs="Arial"/>
          <w:lang w:val="en-US"/>
        </w:rPr>
      </w:pPr>
    </w:p>
    <w:p w:rsidR="00D22D7A" w:rsidRPr="00440943" w:rsidRDefault="00D22D7A" w:rsidP="00D22D7A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  <w:lang w:val="en-US"/>
        </w:rPr>
      </w:pPr>
      <w:r w:rsidRPr="00440943">
        <w:rPr>
          <w:rFonts w:ascii="Arial" w:hAnsi="Arial" w:cs="Arial"/>
          <w:b/>
          <w:bCs/>
          <w:sz w:val="17"/>
          <w:szCs w:val="17"/>
          <w:lang w:val="en-US"/>
        </w:rPr>
        <w:t>Information on submission of application:</w:t>
      </w:r>
    </w:p>
    <w:p w:rsidR="00D22D7A" w:rsidRPr="00440943" w:rsidRDefault="00D22D7A" w:rsidP="00D22D7A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  <w:lang w:val="en-US"/>
        </w:rPr>
      </w:pPr>
    </w:p>
    <w:p w:rsidR="00D22D7A" w:rsidRPr="00D22D7A" w:rsidRDefault="00D22D7A" w:rsidP="00D22D7A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  <w:lang w:val="en-US"/>
        </w:rPr>
      </w:pPr>
      <w:r w:rsidRPr="00D22D7A">
        <w:rPr>
          <w:rFonts w:ascii="Arial" w:hAnsi="Arial" w:cs="Arial"/>
          <w:sz w:val="17"/>
          <w:szCs w:val="17"/>
          <w:lang w:val="en-US"/>
        </w:rPr>
        <w:t xml:space="preserve">To ensure a smooth and quick execution of </w:t>
      </w:r>
      <w:r w:rsidR="00393AFF">
        <w:rPr>
          <w:rFonts w:ascii="Arial" w:hAnsi="Arial" w:cs="Arial"/>
          <w:sz w:val="17"/>
          <w:szCs w:val="17"/>
          <w:lang w:val="en-US"/>
        </w:rPr>
        <w:t>t</w:t>
      </w:r>
      <w:r w:rsidRPr="00D22D7A">
        <w:rPr>
          <w:rFonts w:ascii="Arial" w:hAnsi="Arial" w:cs="Arial"/>
          <w:sz w:val="17"/>
          <w:szCs w:val="17"/>
          <w:lang w:val="en-US"/>
        </w:rPr>
        <w:t>he application, please attend the following notes:</w:t>
      </w:r>
    </w:p>
    <w:p w:rsidR="00B07C07" w:rsidRPr="00B07C07" w:rsidRDefault="00D22D7A" w:rsidP="00D90C6C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6"/>
          <w:szCs w:val="16"/>
          <w:lang w:val="en-US"/>
        </w:rPr>
      </w:pPr>
      <w:r w:rsidRPr="00D90C6C">
        <w:rPr>
          <w:rFonts w:ascii="Arial" w:hAnsi="Arial" w:cs="Arial"/>
          <w:sz w:val="17"/>
          <w:szCs w:val="17"/>
          <w:lang w:val="en-US"/>
        </w:rPr>
        <w:t xml:space="preserve">The </w:t>
      </w:r>
      <w:r w:rsidR="00D90C6C" w:rsidRPr="00D90C6C">
        <w:rPr>
          <w:rFonts w:ascii="Arial" w:hAnsi="Arial" w:cs="Arial"/>
          <w:sz w:val="17"/>
          <w:szCs w:val="17"/>
          <w:lang w:val="en-US"/>
        </w:rPr>
        <w:t xml:space="preserve">current application can be found at the following </w:t>
      </w:r>
      <w:r w:rsidRPr="00D90C6C">
        <w:rPr>
          <w:rFonts w:ascii="Arial" w:hAnsi="Arial" w:cs="Arial"/>
          <w:sz w:val="17"/>
          <w:szCs w:val="17"/>
          <w:lang w:val="en-US"/>
        </w:rPr>
        <w:t>internet address:</w:t>
      </w:r>
    </w:p>
    <w:p w:rsidR="00476A81" w:rsidRPr="00B82348" w:rsidRDefault="00541A4C" w:rsidP="00B07C07">
      <w:pPr>
        <w:spacing w:before="40" w:after="40"/>
        <w:ind w:left="360" w:right="805"/>
        <w:rPr>
          <w:rFonts w:ascii="Arial" w:hAnsi="Arial" w:cs="Arial"/>
          <w:sz w:val="16"/>
          <w:szCs w:val="16"/>
          <w:lang w:val="en-US"/>
        </w:rPr>
      </w:pPr>
      <w:hyperlink r:id="rId9" w:history="1">
        <w:r w:rsidR="00476A81" w:rsidRPr="00B82348">
          <w:rPr>
            <w:rStyle w:val="Hyperlink"/>
            <w:rFonts w:ascii="Arial" w:hAnsi="Arial" w:cs="Arial"/>
            <w:sz w:val="16"/>
            <w:szCs w:val="16"/>
            <w:lang w:val="en-US"/>
          </w:rPr>
          <w:t>https://www.basf.com/de/de/company/about-us/sites/ludwigshafen/working-at-the-site/contactors-renters-partners.html</w:t>
        </w:r>
      </w:hyperlink>
    </w:p>
    <w:p w:rsidR="00D22D7A" w:rsidRPr="00D90C6C" w:rsidRDefault="00D90C6C" w:rsidP="00D90C6C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0"/>
          <w:szCs w:val="10"/>
          <w:lang w:val="en-US"/>
        </w:rPr>
      </w:pPr>
      <w:r w:rsidRPr="00D90C6C">
        <w:rPr>
          <w:rFonts w:ascii="Arial" w:hAnsi="Arial" w:cs="Arial"/>
          <w:sz w:val="17"/>
          <w:szCs w:val="17"/>
          <w:lang w:val="en-US"/>
        </w:rPr>
        <w:t xml:space="preserve">These application </w:t>
      </w:r>
      <w:r w:rsidR="00D22D7A" w:rsidRPr="00D90C6C">
        <w:rPr>
          <w:rFonts w:ascii="Arial" w:hAnsi="Arial" w:cs="Arial"/>
          <w:sz w:val="17"/>
          <w:szCs w:val="17"/>
          <w:lang w:val="en-US"/>
        </w:rPr>
        <w:t xml:space="preserve">must be completed in full by using a PC </w:t>
      </w:r>
      <w:r w:rsidR="00D22D7A" w:rsidRPr="00D90C6C">
        <w:rPr>
          <w:rFonts w:ascii="Arial" w:hAnsi="Arial" w:cs="Arial"/>
          <w:sz w:val="17"/>
          <w:szCs w:val="17"/>
          <w:u w:val="single"/>
          <w:lang w:val="en-US"/>
        </w:rPr>
        <w:t>(not hand-written),</w:t>
      </w:r>
      <w:r w:rsidR="00D22D7A" w:rsidRPr="00D90C6C">
        <w:rPr>
          <w:rFonts w:ascii="Arial" w:hAnsi="Arial" w:cs="Arial"/>
          <w:sz w:val="17"/>
          <w:szCs w:val="17"/>
          <w:lang w:val="en-US"/>
        </w:rPr>
        <w:t xml:space="preserve"> </w:t>
      </w:r>
      <w:r w:rsidR="00D22D7A" w:rsidRPr="00D90C6C">
        <w:rPr>
          <w:rFonts w:ascii="Arial" w:hAnsi="Arial" w:cs="Arial"/>
          <w:sz w:val="17"/>
          <w:szCs w:val="17"/>
          <w:lang w:val="en-US"/>
        </w:rPr>
        <w:br/>
        <w:t>The completed printout must then be forwarded to the contact person at BASF (for signing).</w:t>
      </w:r>
    </w:p>
    <w:p w:rsidR="00D22D7A" w:rsidRPr="00D90C6C" w:rsidRDefault="00D22D7A" w:rsidP="00D90C6C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  <w:lang w:val="en-GB"/>
        </w:rPr>
      </w:pPr>
      <w:r w:rsidRPr="004645A4">
        <w:rPr>
          <w:rFonts w:ascii="Arial" w:hAnsi="Arial" w:cs="Arial"/>
          <w:sz w:val="17"/>
          <w:szCs w:val="17"/>
          <w:lang w:val="en-US"/>
        </w:rPr>
        <w:t xml:space="preserve">The BASF contact person responsible must sign the application in the relevant field (2nd line – 2nd field), </w:t>
      </w:r>
      <w:r w:rsidRPr="004645A4">
        <w:rPr>
          <w:rFonts w:ascii="Arial" w:hAnsi="Arial" w:cs="Arial"/>
          <w:sz w:val="17"/>
          <w:szCs w:val="17"/>
          <w:lang w:val="en-US"/>
        </w:rPr>
        <w:br/>
        <w:t>before the application</w:t>
      </w:r>
      <w:r w:rsidR="0002478A">
        <w:rPr>
          <w:rFonts w:ascii="Arial" w:hAnsi="Arial" w:cs="Arial"/>
          <w:sz w:val="17"/>
          <w:szCs w:val="17"/>
          <w:lang w:val="en-US"/>
        </w:rPr>
        <w:t xml:space="preserve"> </w:t>
      </w:r>
      <w:r w:rsidRPr="004645A4">
        <w:rPr>
          <w:rFonts w:ascii="Arial" w:hAnsi="Arial" w:cs="Arial"/>
          <w:sz w:val="17"/>
          <w:szCs w:val="17"/>
          <w:lang w:val="en-US"/>
        </w:rPr>
        <w:t>is su</w:t>
      </w:r>
      <w:r w:rsidR="00C337C0">
        <w:rPr>
          <w:rFonts w:ascii="Arial" w:hAnsi="Arial" w:cs="Arial"/>
          <w:sz w:val="17"/>
          <w:szCs w:val="17"/>
          <w:lang w:val="en-US"/>
        </w:rPr>
        <w:t xml:space="preserve">bmitted to the </w:t>
      </w:r>
      <w:r w:rsidRPr="004645A4">
        <w:rPr>
          <w:rFonts w:ascii="Arial" w:hAnsi="Arial" w:cs="Arial"/>
          <w:sz w:val="17"/>
          <w:szCs w:val="17"/>
          <w:lang w:val="en-US"/>
        </w:rPr>
        <w:t xml:space="preserve">ID card office. </w:t>
      </w:r>
      <w:r w:rsidRPr="004645A4">
        <w:rPr>
          <w:rFonts w:ascii="Arial" w:hAnsi="Arial" w:cs="Arial"/>
          <w:sz w:val="17"/>
          <w:szCs w:val="17"/>
          <w:lang w:val="en-US"/>
        </w:rPr>
        <w:br/>
        <w:t>The BASF contact person should make a copy of the application he or she has approved, for his or her records.</w:t>
      </w:r>
    </w:p>
    <w:p w:rsidR="00D22D7A" w:rsidRPr="00C972B6" w:rsidRDefault="00D22D7A" w:rsidP="00D22D7A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  <w:lang w:val="en-GB"/>
        </w:rPr>
      </w:pPr>
      <w:r w:rsidRPr="004645A4">
        <w:rPr>
          <w:rFonts w:ascii="Arial" w:hAnsi="Arial" w:cs="Arial"/>
          <w:sz w:val="17"/>
          <w:szCs w:val="17"/>
          <w:lang w:val="en-US"/>
        </w:rPr>
        <w:t>3 days after receipt of th</w:t>
      </w:r>
      <w:r w:rsidR="00C337C0">
        <w:rPr>
          <w:rFonts w:ascii="Arial" w:hAnsi="Arial" w:cs="Arial"/>
          <w:sz w:val="17"/>
          <w:szCs w:val="17"/>
          <w:lang w:val="en-US"/>
        </w:rPr>
        <w:t>e correct and complete document</w:t>
      </w:r>
      <w:r w:rsidRPr="004645A4">
        <w:rPr>
          <w:rFonts w:ascii="Arial" w:hAnsi="Arial" w:cs="Arial"/>
          <w:sz w:val="17"/>
          <w:szCs w:val="17"/>
          <w:lang w:val="en-US"/>
        </w:rPr>
        <w:t xml:space="preserve"> (you will not be informed), the ID card can be collected</w:t>
      </w:r>
      <w:r w:rsidR="0002478A">
        <w:rPr>
          <w:rFonts w:ascii="Arial" w:hAnsi="Arial" w:cs="Arial"/>
          <w:sz w:val="17"/>
          <w:szCs w:val="17"/>
          <w:lang w:val="en-US"/>
        </w:rPr>
        <w:t xml:space="preserve"> </w:t>
      </w:r>
      <w:r w:rsidRPr="004645A4">
        <w:rPr>
          <w:rFonts w:ascii="Arial" w:hAnsi="Arial" w:cs="Arial"/>
          <w:sz w:val="17"/>
          <w:szCs w:val="17"/>
          <w:lang w:val="en-US"/>
        </w:rPr>
        <w:t>by</w:t>
      </w:r>
      <w:r w:rsidRPr="004645A4">
        <w:rPr>
          <w:rFonts w:ascii="Arial" w:hAnsi="Arial" w:cs="Arial"/>
          <w:sz w:val="17"/>
          <w:szCs w:val="17"/>
          <w:lang w:val="en-US"/>
        </w:rPr>
        <w:br/>
        <w:t xml:space="preserve">the ID card holder on presentation of his or her </w:t>
      </w:r>
      <w:r>
        <w:rPr>
          <w:rFonts w:ascii="Arial" w:hAnsi="Arial" w:cs="Arial"/>
          <w:sz w:val="17"/>
          <w:szCs w:val="17"/>
          <w:lang w:val="en-US"/>
        </w:rPr>
        <w:t>original-</w:t>
      </w:r>
      <w:r w:rsidRPr="004645A4">
        <w:rPr>
          <w:rFonts w:ascii="Arial" w:hAnsi="Arial" w:cs="Arial"/>
          <w:sz w:val="17"/>
          <w:szCs w:val="17"/>
          <w:lang w:val="en-US"/>
        </w:rPr>
        <w:t>identity card/passport</w:t>
      </w:r>
      <w:r>
        <w:rPr>
          <w:rFonts w:ascii="Arial" w:hAnsi="Arial" w:cs="Arial"/>
          <w:sz w:val="17"/>
          <w:szCs w:val="17"/>
          <w:lang w:val="en-US"/>
        </w:rPr>
        <w:t xml:space="preserve"> </w:t>
      </w:r>
      <w:r w:rsidR="0002478A">
        <w:rPr>
          <w:rFonts w:ascii="Arial" w:hAnsi="Arial" w:cs="Arial"/>
          <w:sz w:val="17"/>
          <w:szCs w:val="17"/>
          <w:lang w:val="en-US"/>
        </w:rPr>
        <w:t>&amp; original-documents</w:t>
      </w:r>
      <w:r w:rsidRPr="004645A4">
        <w:rPr>
          <w:rFonts w:ascii="Arial" w:hAnsi="Arial" w:cs="Arial"/>
          <w:sz w:val="17"/>
          <w:szCs w:val="17"/>
          <w:lang w:val="en-US"/>
        </w:rPr>
        <w:t xml:space="preserve">. </w:t>
      </w:r>
    </w:p>
    <w:p w:rsidR="00D22D7A" w:rsidRPr="00C972B6" w:rsidRDefault="00D22D7A" w:rsidP="00D22D7A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  <w:lang w:val="en-GB"/>
        </w:rPr>
      </w:pPr>
      <w:r w:rsidRPr="004645A4">
        <w:rPr>
          <w:rFonts w:ascii="Arial" w:hAnsi="Arial" w:cs="Arial"/>
          <w:sz w:val="17"/>
          <w:szCs w:val="17"/>
          <w:lang w:val="en-US"/>
        </w:rPr>
        <w:t xml:space="preserve">ID card numbers for PC access will </w:t>
      </w:r>
      <w:r w:rsidRPr="004645A4">
        <w:rPr>
          <w:rFonts w:ascii="Arial" w:hAnsi="Arial" w:cs="Arial"/>
          <w:sz w:val="17"/>
          <w:szCs w:val="17"/>
          <w:u w:val="single"/>
          <w:lang w:val="en-US"/>
        </w:rPr>
        <w:t>NOT</w:t>
      </w:r>
      <w:r w:rsidRPr="004645A4">
        <w:rPr>
          <w:rFonts w:ascii="Arial" w:hAnsi="Arial" w:cs="Arial"/>
          <w:sz w:val="17"/>
          <w:szCs w:val="17"/>
          <w:lang w:val="en-US"/>
        </w:rPr>
        <w:t xml:space="preserve"> by provided in advance by the ID card office.</w:t>
      </w:r>
    </w:p>
    <w:p w:rsidR="00D22D7A" w:rsidRPr="004F1FFF" w:rsidRDefault="00D22D7A" w:rsidP="00D22D7A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  <w:lang w:val="en-GB"/>
        </w:rPr>
      </w:pPr>
      <w:r w:rsidRPr="004645A4">
        <w:rPr>
          <w:rFonts w:ascii="Arial" w:hAnsi="Arial" w:cs="Arial"/>
          <w:sz w:val="17"/>
          <w:szCs w:val="17"/>
          <w:lang w:val="en-US"/>
        </w:rPr>
        <w:t>If the ID card is not collected after 4 weeks, applications will be regarded as canceled and cannot be subsequently reactivated.</w:t>
      </w:r>
    </w:p>
    <w:p w:rsidR="00D22D7A" w:rsidRPr="00C972B6" w:rsidRDefault="00D22D7A" w:rsidP="00D22D7A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  <w:lang w:val="en-GB"/>
        </w:rPr>
      </w:pPr>
      <w:r w:rsidRPr="004645A4">
        <w:rPr>
          <w:rFonts w:ascii="Arial" w:hAnsi="Arial" w:cs="Arial"/>
          <w:sz w:val="17"/>
          <w:szCs w:val="17"/>
          <w:lang w:val="en-US"/>
        </w:rPr>
        <w:t>A change to the form will cause the application to become invalid.</w:t>
      </w:r>
    </w:p>
    <w:p w:rsidR="00D22D7A" w:rsidRPr="00C972B6" w:rsidRDefault="00D22D7A" w:rsidP="00D22D7A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  <w:lang w:val="en-GB"/>
        </w:rPr>
      </w:pPr>
      <w:r w:rsidRPr="004645A4">
        <w:rPr>
          <w:rFonts w:ascii="Arial" w:hAnsi="Arial" w:cs="Arial"/>
          <w:sz w:val="17"/>
          <w:szCs w:val="17"/>
          <w:lang w:val="en-US"/>
        </w:rPr>
        <w:t xml:space="preserve">At the end of deployment, </w:t>
      </w:r>
      <w:r w:rsidR="00253B0B">
        <w:rPr>
          <w:rFonts w:ascii="Arial" w:hAnsi="Arial" w:cs="Arial"/>
          <w:sz w:val="17"/>
          <w:szCs w:val="17"/>
          <w:lang w:val="en-US"/>
        </w:rPr>
        <w:t>ESM</w:t>
      </w:r>
      <w:r w:rsidRPr="004645A4">
        <w:rPr>
          <w:rFonts w:ascii="Arial" w:hAnsi="Arial" w:cs="Arial"/>
          <w:sz w:val="17"/>
          <w:szCs w:val="17"/>
          <w:lang w:val="en-US"/>
        </w:rPr>
        <w:t>/WWA must be informed of this in writing by the BASF contact person.</w:t>
      </w:r>
    </w:p>
    <w:p w:rsidR="00D22D7A" w:rsidRPr="00AA2D68" w:rsidRDefault="00D90C6C" w:rsidP="00D22D7A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  <w:u w:val="single"/>
          <w:lang w:val="en-GB"/>
        </w:rPr>
      </w:pPr>
      <w:r>
        <w:rPr>
          <w:rFonts w:ascii="Arial" w:hAnsi="Arial" w:cs="Arial"/>
          <w:sz w:val="17"/>
          <w:szCs w:val="17"/>
          <w:lang w:val="en-US"/>
        </w:rPr>
        <w:t xml:space="preserve">After the duration, the ID card has to be returned to the </w:t>
      </w:r>
      <w:r w:rsidR="00393AFF">
        <w:rPr>
          <w:rFonts w:ascii="Arial" w:hAnsi="Arial" w:cs="Arial"/>
          <w:sz w:val="17"/>
          <w:szCs w:val="17"/>
          <w:lang w:val="en-US"/>
        </w:rPr>
        <w:t>ID card office.</w:t>
      </w:r>
    </w:p>
    <w:p w:rsidR="00537239" w:rsidRPr="003A57A4" w:rsidRDefault="00537239" w:rsidP="003A57A4">
      <w:pPr>
        <w:pStyle w:val="Fuzeile"/>
        <w:tabs>
          <w:tab w:val="left" w:pos="8222"/>
        </w:tabs>
        <w:rPr>
          <w:rFonts w:cs="Arial"/>
          <w:sz w:val="17"/>
          <w:szCs w:val="17"/>
          <w:u w:val="single"/>
          <w:lang w:val="en-GB"/>
        </w:rPr>
      </w:pPr>
    </w:p>
    <w:sectPr w:rsidR="00537239" w:rsidRPr="003A57A4" w:rsidSect="006273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4B" w:rsidRDefault="00914C4B">
      <w:r>
        <w:separator/>
      </w:r>
    </w:p>
  </w:endnote>
  <w:endnote w:type="continuationSeparator" w:id="0">
    <w:p w:rsidR="00914C4B" w:rsidRDefault="0091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09" w:rsidRDefault="004C39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09" w:rsidRDefault="004C39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09" w:rsidRDefault="004C39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4B" w:rsidRDefault="00914C4B">
      <w:r>
        <w:separator/>
      </w:r>
    </w:p>
  </w:footnote>
  <w:footnote w:type="continuationSeparator" w:id="0">
    <w:p w:rsidR="00914C4B" w:rsidRDefault="0091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09" w:rsidRDefault="004C39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09" w:rsidRDefault="004C39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09" w:rsidRDefault="004C39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COuRApmQqg7uxtGm6Q4n7k5vaY0G3WTt0o1vuV1ARHBJev7YNGgGKkzWzTHHG+fqQ7N0SqqkAvoBqWeqdVNQ==" w:salt="aO1Fzvzm9RGmhm2N9EdnCQ==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182D"/>
    <w:rsid w:val="00004255"/>
    <w:rsid w:val="00004523"/>
    <w:rsid w:val="00004927"/>
    <w:rsid w:val="00007666"/>
    <w:rsid w:val="0001154C"/>
    <w:rsid w:val="000117B1"/>
    <w:rsid w:val="00011D1B"/>
    <w:rsid w:val="00012EDE"/>
    <w:rsid w:val="00015D0D"/>
    <w:rsid w:val="00020196"/>
    <w:rsid w:val="0002407B"/>
    <w:rsid w:val="0002478A"/>
    <w:rsid w:val="00025205"/>
    <w:rsid w:val="0002654B"/>
    <w:rsid w:val="0002690E"/>
    <w:rsid w:val="00027915"/>
    <w:rsid w:val="00030359"/>
    <w:rsid w:val="00033228"/>
    <w:rsid w:val="00035375"/>
    <w:rsid w:val="00035B96"/>
    <w:rsid w:val="000368C7"/>
    <w:rsid w:val="00036D1D"/>
    <w:rsid w:val="00037896"/>
    <w:rsid w:val="0003799F"/>
    <w:rsid w:val="00037B08"/>
    <w:rsid w:val="00044AC4"/>
    <w:rsid w:val="00044B39"/>
    <w:rsid w:val="00045839"/>
    <w:rsid w:val="00054BE6"/>
    <w:rsid w:val="00054CDE"/>
    <w:rsid w:val="00055EC7"/>
    <w:rsid w:val="000564CB"/>
    <w:rsid w:val="000631B9"/>
    <w:rsid w:val="00064D6B"/>
    <w:rsid w:val="00073741"/>
    <w:rsid w:val="000750AC"/>
    <w:rsid w:val="00081905"/>
    <w:rsid w:val="00083106"/>
    <w:rsid w:val="000870F4"/>
    <w:rsid w:val="000953EA"/>
    <w:rsid w:val="00096C92"/>
    <w:rsid w:val="000971DE"/>
    <w:rsid w:val="000A059F"/>
    <w:rsid w:val="000A1D1C"/>
    <w:rsid w:val="000A29C4"/>
    <w:rsid w:val="000A6709"/>
    <w:rsid w:val="000A6CD4"/>
    <w:rsid w:val="000A72BC"/>
    <w:rsid w:val="000B0021"/>
    <w:rsid w:val="000B09D8"/>
    <w:rsid w:val="000B176B"/>
    <w:rsid w:val="000B3405"/>
    <w:rsid w:val="000B63C2"/>
    <w:rsid w:val="000B6916"/>
    <w:rsid w:val="000C666E"/>
    <w:rsid w:val="000C7BDF"/>
    <w:rsid w:val="000D1E98"/>
    <w:rsid w:val="000D3384"/>
    <w:rsid w:val="000D5804"/>
    <w:rsid w:val="000E4F87"/>
    <w:rsid w:val="000E5CCC"/>
    <w:rsid w:val="000F0BBD"/>
    <w:rsid w:val="000F0E2C"/>
    <w:rsid w:val="000F3DC1"/>
    <w:rsid w:val="000F4CCD"/>
    <w:rsid w:val="000F6210"/>
    <w:rsid w:val="001027D9"/>
    <w:rsid w:val="001054F4"/>
    <w:rsid w:val="00111C22"/>
    <w:rsid w:val="001138DA"/>
    <w:rsid w:val="00115D98"/>
    <w:rsid w:val="0013536E"/>
    <w:rsid w:val="00135457"/>
    <w:rsid w:val="00136564"/>
    <w:rsid w:val="00142004"/>
    <w:rsid w:val="00146EA7"/>
    <w:rsid w:val="001535C3"/>
    <w:rsid w:val="00153928"/>
    <w:rsid w:val="001546EB"/>
    <w:rsid w:val="00156FC4"/>
    <w:rsid w:val="00161928"/>
    <w:rsid w:val="00162157"/>
    <w:rsid w:val="0016511B"/>
    <w:rsid w:val="00166482"/>
    <w:rsid w:val="0016787A"/>
    <w:rsid w:val="00171E86"/>
    <w:rsid w:val="00172783"/>
    <w:rsid w:val="00180016"/>
    <w:rsid w:val="001851D4"/>
    <w:rsid w:val="00194B9F"/>
    <w:rsid w:val="00196105"/>
    <w:rsid w:val="001B3F65"/>
    <w:rsid w:val="001B61EC"/>
    <w:rsid w:val="001C178A"/>
    <w:rsid w:val="001C337C"/>
    <w:rsid w:val="001C4905"/>
    <w:rsid w:val="001C771C"/>
    <w:rsid w:val="001D4CBF"/>
    <w:rsid w:val="001D5AE0"/>
    <w:rsid w:val="001E1110"/>
    <w:rsid w:val="001E202A"/>
    <w:rsid w:val="001E680F"/>
    <w:rsid w:val="001F00EC"/>
    <w:rsid w:val="001F20D4"/>
    <w:rsid w:val="001F3095"/>
    <w:rsid w:val="002015D5"/>
    <w:rsid w:val="00207236"/>
    <w:rsid w:val="00207EFD"/>
    <w:rsid w:val="002107B0"/>
    <w:rsid w:val="0021161C"/>
    <w:rsid w:val="00220E5B"/>
    <w:rsid w:val="00222E8B"/>
    <w:rsid w:val="002249FF"/>
    <w:rsid w:val="00226A24"/>
    <w:rsid w:val="00226D72"/>
    <w:rsid w:val="00227978"/>
    <w:rsid w:val="002328AB"/>
    <w:rsid w:val="00236C15"/>
    <w:rsid w:val="00253B0B"/>
    <w:rsid w:val="00254A3C"/>
    <w:rsid w:val="00260A70"/>
    <w:rsid w:val="002613FA"/>
    <w:rsid w:val="00262C1F"/>
    <w:rsid w:val="00275025"/>
    <w:rsid w:val="00276A32"/>
    <w:rsid w:val="002817AB"/>
    <w:rsid w:val="00281FED"/>
    <w:rsid w:val="00283FBB"/>
    <w:rsid w:val="00290352"/>
    <w:rsid w:val="00290A3C"/>
    <w:rsid w:val="0029209D"/>
    <w:rsid w:val="002926B6"/>
    <w:rsid w:val="00296735"/>
    <w:rsid w:val="002978A4"/>
    <w:rsid w:val="00297B29"/>
    <w:rsid w:val="002A10F1"/>
    <w:rsid w:val="002A4D95"/>
    <w:rsid w:val="002A7018"/>
    <w:rsid w:val="002B6A95"/>
    <w:rsid w:val="002B7F2F"/>
    <w:rsid w:val="002C36BC"/>
    <w:rsid w:val="002C62F2"/>
    <w:rsid w:val="002D0B2F"/>
    <w:rsid w:val="002D364D"/>
    <w:rsid w:val="002D7BBF"/>
    <w:rsid w:val="002E0FF4"/>
    <w:rsid w:val="002E1579"/>
    <w:rsid w:val="002F2766"/>
    <w:rsid w:val="002F3F1C"/>
    <w:rsid w:val="002F47BB"/>
    <w:rsid w:val="002F539A"/>
    <w:rsid w:val="0030718E"/>
    <w:rsid w:val="00307E93"/>
    <w:rsid w:val="003138E5"/>
    <w:rsid w:val="00313A5B"/>
    <w:rsid w:val="00314BB7"/>
    <w:rsid w:val="00314F6D"/>
    <w:rsid w:val="003159DF"/>
    <w:rsid w:val="003169D5"/>
    <w:rsid w:val="00317626"/>
    <w:rsid w:val="0032082F"/>
    <w:rsid w:val="003216A0"/>
    <w:rsid w:val="00321B8D"/>
    <w:rsid w:val="0032260E"/>
    <w:rsid w:val="00324CF9"/>
    <w:rsid w:val="00325C00"/>
    <w:rsid w:val="00326B15"/>
    <w:rsid w:val="00327B83"/>
    <w:rsid w:val="00330670"/>
    <w:rsid w:val="00331123"/>
    <w:rsid w:val="0033391F"/>
    <w:rsid w:val="0034503F"/>
    <w:rsid w:val="00345391"/>
    <w:rsid w:val="00347180"/>
    <w:rsid w:val="00347D73"/>
    <w:rsid w:val="00351505"/>
    <w:rsid w:val="0035212C"/>
    <w:rsid w:val="003559B9"/>
    <w:rsid w:val="00355F1A"/>
    <w:rsid w:val="00357A92"/>
    <w:rsid w:val="00361AF5"/>
    <w:rsid w:val="0036619D"/>
    <w:rsid w:val="003706CC"/>
    <w:rsid w:val="003748A8"/>
    <w:rsid w:val="0037554D"/>
    <w:rsid w:val="003805D7"/>
    <w:rsid w:val="00380717"/>
    <w:rsid w:val="0038470E"/>
    <w:rsid w:val="003859D3"/>
    <w:rsid w:val="00390A58"/>
    <w:rsid w:val="00393AFF"/>
    <w:rsid w:val="003953A4"/>
    <w:rsid w:val="003A256A"/>
    <w:rsid w:val="003A3FC4"/>
    <w:rsid w:val="003A57A4"/>
    <w:rsid w:val="003B2007"/>
    <w:rsid w:val="003B537F"/>
    <w:rsid w:val="003C16D4"/>
    <w:rsid w:val="003C440E"/>
    <w:rsid w:val="003C55A2"/>
    <w:rsid w:val="003C7898"/>
    <w:rsid w:val="003D1813"/>
    <w:rsid w:val="003D1C52"/>
    <w:rsid w:val="003D2724"/>
    <w:rsid w:val="003D3F34"/>
    <w:rsid w:val="003D6210"/>
    <w:rsid w:val="003E2201"/>
    <w:rsid w:val="003E6B4A"/>
    <w:rsid w:val="003F2CE1"/>
    <w:rsid w:val="003F5BF9"/>
    <w:rsid w:val="003F689D"/>
    <w:rsid w:val="003F76BE"/>
    <w:rsid w:val="003F77CD"/>
    <w:rsid w:val="00401115"/>
    <w:rsid w:val="00401DA0"/>
    <w:rsid w:val="004032EF"/>
    <w:rsid w:val="004102E4"/>
    <w:rsid w:val="0041495B"/>
    <w:rsid w:val="00414AA7"/>
    <w:rsid w:val="0042079C"/>
    <w:rsid w:val="00421CA8"/>
    <w:rsid w:val="00423412"/>
    <w:rsid w:val="00424389"/>
    <w:rsid w:val="0043184C"/>
    <w:rsid w:val="004360E0"/>
    <w:rsid w:val="004369A3"/>
    <w:rsid w:val="00442BF3"/>
    <w:rsid w:val="00442DAC"/>
    <w:rsid w:val="00453B2F"/>
    <w:rsid w:val="004570BB"/>
    <w:rsid w:val="00472D03"/>
    <w:rsid w:val="004741CD"/>
    <w:rsid w:val="00476A81"/>
    <w:rsid w:val="004775A5"/>
    <w:rsid w:val="00484443"/>
    <w:rsid w:val="004867F5"/>
    <w:rsid w:val="00487341"/>
    <w:rsid w:val="00494B26"/>
    <w:rsid w:val="004977B4"/>
    <w:rsid w:val="004A26A8"/>
    <w:rsid w:val="004A5628"/>
    <w:rsid w:val="004B0EDE"/>
    <w:rsid w:val="004B38BC"/>
    <w:rsid w:val="004B58EF"/>
    <w:rsid w:val="004C28BE"/>
    <w:rsid w:val="004C3909"/>
    <w:rsid w:val="004C505F"/>
    <w:rsid w:val="004C7AC0"/>
    <w:rsid w:val="004D50B6"/>
    <w:rsid w:val="004E221E"/>
    <w:rsid w:val="004E3033"/>
    <w:rsid w:val="004E6BAA"/>
    <w:rsid w:val="004E6C23"/>
    <w:rsid w:val="00500A90"/>
    <w:rsid w:val="005033FB"/>
    <w:rsid w:val="0051219A"/>
    <w:rsid w:val="005133E5"/>
    <w:rsid w:val="00515730"/>
    <w:rsid w:val="00516FB3"/>
    <w:rsid w:val="00521A28"/>
    <w:rsid w:val="00524555"/>
    <w:rsid w:val="00526192"/>
    <w:rsid w:val="00530218"/>
    <w:rsid w:val="005305A7"/>
    <w:rsid w:val="00534087"/>
    <w:rsid w:val="00535032"/>
    <w:rsid w:val="0053578C"/>
    <w:rsid w:val="00537239"/>
    <w:rsid w:val="00540080"/>
    <w:rsid w:val="005408A9"/>
    <w:rsid w:val="005411AF"/>
    <w:rsid w:val="005411EE"/>
    <w:rsid w:val="00541A4C"/>
    <w:rsid w:val="00542FA9"/>
    <w:rsid w:val="00543CDC"/>
    <w:rsid w:val="005479E7"/>
    <w:rsid w:val="00550A93"/>
    <w:rsid w:val="00556904"/>
    <w:rsid w:val="00562F3F"/>
    <w:rsid w:val="005632F5"/>
    <w:rsid w:val="00563316"/>
    <w:rsid w:val="0056423E"/>
    <w:rsid w:val="00565246"/>
    <w:rsid w:val="00565333"/>
    <w:rsid w:val="00571203"/>
    <w:rsid w:val="00572393"/>
    <w:rsid w:val="00594850"/>
    <w:rsid w:val="005A02C6"/>
    <w:rsid w:val="005A0C01"/>
    <w:rsid w:val="005A40FC"/>
    <w:rsid w:val="005A450E"/>
    <w:rsid w:val="005A51C7"/>
    <w:rsid w:val="005B19C2"/>
    <w:rsid w:val="005B3F24"/>
    <w:rsid w:val="005C6680"/>
    <w:rsid w:val="005D18A2"/>
    <w:rsid w:val="005D5C89"/>
    <w:rsid w:val="005D7C64"/>
    <w:rsid w:val="005E0898"/>
    <w:rsid w:val="005E16D0"/>
    <w:rsid w:val="005E6E73"/>
    <w:rsid w:val="005E76DE"/>
    <w:rsid w:val="005E7EBD"/>
    <w:rsid w:val="005F089B"/>
    <w:rsid w:val="005F1705"/>
    <w:rsid w:val="005F2BC5"/>
    <w:rsid w:val="005F5C5D"/>
    <w:rsid w:val="005F67D9"/>
    <w:rsid w:val="005F707D"/>
    <w:rsid w:val="0060138C"/>
    <w:rsid w:val="006057F4"/>
    <w:rsid w:val="00606722"/>
    <w:rsid w:val="006133B3"/>
    <w:rsid w:val="00615807"/>
    <w:rsid w:val="00626101"/>
    <w:rsid w:val="00627378"/>
    <w:rsid w:val="0063278D"/>
    <w:rsid w:val="00635E87"/>
    <w:rsid w:val="00645A49"/>
    <w:rsid w:val="00646A0D"/>
    <w:rsid w:val="00650EF5"/>
    <w:rsid w:val="00651171"/>
    <w:rsid w:val="00652B0A"/>
    <w:rsid w:val="00654EDB"/>
    <w:rsid w:val="00661E20"/>
    <w:rsid w:val="00664BC8"/>
    <w:rsid w:val="00672E9D"/>
    <w:rsid w:val="00674B11"/>
    <w:rsid w:val="00675010"/>
    <w:rsid w:val="006771B6"/>
    <w:rsid w:val="00677735"/>
    <w:rsid w:val="00686ED5"/>
    <w:rsid w:val="0069361F"/>
    <w:rsid w:val="00693693"/>
    <w:rsid w:val="006965CD"/>
    <w:rsid w:val="006A0CD4"/>
    <w:rsid w:val="006B086C"/>
    <w:rsid w:val="006B24BB"/>
    <w:rsid w:val="006B5953"/>
    <w:rsid w:val="006B751D"/>
    <w:rsid w:val="006B7937"/>
    <w:rsid w:val="006C064C"/>
    <w:rsid w:val="006C0C52"/>
    <w:rsid w:val="006C3250"/>
    <w:rsid w:val="006C4B52"/>
    <w:rsid w:val="006D58C8"/>
    <w:rsid w:val="006E11A9"/>
    <w:rsid w:val="006F0A32"/>
    <w:rsid w:val="006F2606"/>
    <w:rsid w:val="006F2A55"/>
    <w:rsid w:val="006F340F"/>
    <w:rsid w:val="006F4615"/>
    <w:rsid w:val="006F4702"/>
    <w:rsid w:val="006F5903"/>
    <w:rsid w:val="006F67C0"/>
    <w:rsid w:val="00700476"/>
    <w:rsid w:val="00701B84"/>
    <w:rsid w:val="00704387"/>
    <w:rsid w:val="00705F1A"/>
    <w:rsid w:val="00711E9C"/>
    <w:rsid w:val="00716F3F"/>
    <w:rsid w:val="007212B6"/>
    <w:rsid w:val="0072292D"/>
    <w:rsid w:val="00725814"/>
    <w:rsid w:val="00727A1B"/>
    <w:rsid w:val="007307A0"/>
    <w:rsid w:val="007309C8"/>
    <w:rsid w:val="00732014"/>
    <w:rsid w:val="0073315E"/>
    <w:rsid w:val="007364CB"/>
    <w:rsid w:val="00742B40"/>
    <w:rsid w:val="00744350"/>
    <w:rsid w:val="00745757"/>
    <w:rsid w:val="007564AD"/>
    <w:rsid w:val="00760ACC"/>
    <w:rsid w:val="007617F9"/>
    <w:rsid w:val="00763817"/>
    <w:rsid w:val="0076712B"/>
    <w:rsid w:val="007773B8"/>
    <w:rsid w:val="00780A62"/>
    <w:rsid w:val="007834FC"/>
    <w:rsid w:val="0078469B"/>
    <w:rsid w:val="00792350"/>
    <w:rsid w:val="007A10B5"/>
    <w:rsid w:val="007A131A"/>
    <w:rsid w:val="007A28D3"/>
    <w:rsid w:val="007A3A41"/>
    <w:rsid w:val="007A3E79"/>
    <w:rsid w:val="007A43DD"/>
    <w:rsid w:val="007A4755"/>
    <w:rsid w:val="007A56E2"/>
    <w:rsid w:val="007A7991"/>
    <w:rsid w:val="007B0217"/>
    <w:rsid w:val="007B33DD"/>
    <w:rsid w:val="007B4BD1"/>
    <w:rsid w:val="007C2BDA"/>
    <w:rsid w:val="007C3D88"/>
    <w:rsid w:val="007C3EA6"/>
    <w:rsid w:val="007C52E2"/>
    <w:rsid w:val="007C7355"/>
    <w:rsid w:val="007D0E4F"/>
    <w:rsid w:val="007D15A3"/>
    <w:rsid w:val="007E0008"/>
    <w:rsid w:val="007E1B97"/>
    <w:rsid w:val="007E5737"/>
    <w:rsid w:val="007F2273"/>
    <w:rsid w:val="007F3DC1"/>
    <w:rsid w:val="007F7078"/>
    <w:rsid w:val="00802900"/>
    <w:rsid w:val="008069DA"/>
    <w:rsid w:val="00811B04"/>
    <w:rsid w:val="00821A39"/>
    <w:rsid w:val="00823730"/>
    <w:rsid w:val="00823EC2"/>
    <w:rsid w:val="008258B9"/>
    <w:rsid w:val="00830B6C"/>
    <w:rsid w:val="00835803"/>
    <w:rsid w:val="00835D51"/>
    <w:rsid w:val="00836396"/>
    <w:rsid w:val="00836C60"/>
    <w:rsid w:val="00844042"/>
    <w:rsid w:val="008531B2"/>
    <w:rsid w:val="00864A6C"/>
    <w:rsid w:val="00866FC5"/>
    <w:rsid w:val="00870C7D"/>
    <w:rsid w:val="00871268"/>
    <w:rsid w:val="00880281"/>
    <w:rsid w:val="00883C15"/>
    <w:rsid w:val="0089352E"/>
    <w:rsid w:val="00894534"/>
    <w:rsid w:val="0089778D"/>
    <w:rsid w:val="00897EAB"/>
    <w:rsid w:val="008A5A2B"/>
    <w:rsid w:val="008A60B6"/>
    <w:rsid w:val="008B0E73"/>
    <w:rsid w:val="008B40E4"/>
    <w:rsid w:val="008C14BD"/>
    <w:rsid w:val="008C1535"/>
    <w:rsid w:val="008C491D"/>
    <w:rsid w:val="008C4933"/>
    <w:rsid w:val="008C7025"/>
    <w:rsid w:val="008D0908"/>
    <w:rsid w:val="008D1EBB"/>
    <w:rsid w:val="008D23F1"/>
    <w:rsid w:val="008D31E5"/>
    <w:rsid w:val="008D580C"/>
    <w:rsid w:val="008D64F6"/>
    <w:rsid w:val="008E2BC7"/>
    <w:rsid w:val="008E5989"/>
    <w:rsid w:val="008F0B38"/>
    <w:rsid w:val="008F3830"/>
    <w:rsid w:val="008F6BE0"/>
    <w:rsid w:val="00900F1D"/>
    <w:rsid w:val="009027DA"/>
    <w:rsid w:val="009042B4"/>
    <w:rsid w:val="00904750"/>
    <w:rsid w:val="009055BB"/>
    <w:rsid w:val="00910D91"/>
    <w:rsid w:val="00910DA0"/>
    <w:rsid w:val="00912FBA"/>
    <w:rsid w:val="00913F87"/>
    <w:rsid w:val="00914C4B"/>
    <w:rsid w:val="00916465"/>
    <w:rsid w:val="00922030"/>
    <w:rsid w:val="009228D9"/>
    <w:rsid w:val="009239FC"/>
    <w:rsid w:val="00925F69"/>
    <w:rsid w:val="009269DC"/>
    <w:rsid w:val="00942479"/>
    <w:rsid w:val="009477EF"/>
    <w:rsid w:val="00947A9B"/>
    <w:rsid w:val="00951738"/>
    <w:rsid w:val="009524A8"/>
    <w:rsid w:val="0095382B"/>
    <w:rsid w:val="0096506B"/>
    <w:rsid w:val="009659B1"/>
    <w:rsid w:val="009712A8"/>
    <w:rsid w:val="00973009"/>
    <w:rsid w:val="00973186"/>
    <w:rsid w:val="00974210"/>
    <w:rsid w:val="00976449"/>
    <w:rsid w:val="00980C3A"/>
    <w:rsid w:val="00981579"/>
    <w:rsid w:val="00982E83"/>
    <w:rsid w:val="0098759D"/>
    <w:rsid w:val="009966E7"/>
    <w:rsid w:val="009A4329"/>
    <w:rsid w:val="009B34C7"/>
    <w:rsid w:val="009B43CF"/>
    <w:rsid w:val="009B4AC5"/>
    <w:rsid w:val="009B4D0A"/>
    <w:rsid w:val="009C4EC5"/>
    <w:rsid w:val="009D17B7"/>
    <w:rsid w:val="009D64FB"/>
    <w:rsid w:val="009E08C7"/>
    <w:rsid w:val="009E54DD"/>
    <w:rsid w:val="009F6E75"/>
    <w:rsid w:val="009F6E98"/>
    <w:rsid w:val="00A03BBD"/>
    <w:rsid w:val="00A10609"/>
    <w:rsid w:val="00A11694"/>
    <w:rsid w:val="00A12EF7"/>
    <w:rsid w:val="00A12FE6"/>
    <w:rsid w:val="00A137D6"/>
    <w:rsid w:val="00A15558"/>
    <w:rsid w:val="00A17FAB"/>
    <w:rsid w:val="00A20CE3"/>
    <w:rsid w:val="00A25681"/>
    <w:rsid w:val="00A27630"/>
    <w:rsid w:val="00A277B1"/>
    <w:rsid w:val="00A31CD2"/>
    <w:rsid w:val="00A3436B"/>
    <w:rsid w:val="00A34CD8"/>
    <w:rsid w:val="00A44946"/>
    <w:rsid w:val="00A44A85"/>
    <w:rsid w:val="00A45B8F"/>
    <w:rsid w:val="00A46470"/>
    <w:rsid w:val="00A54896"/>
    <w:rsid w:val="00A56E88"/>
    <w:rsid w:val="00A809CB"/>
    <w:rsid w:val="00A85BC8"/>
    <w:rsid w:val="00A94B19"/>
    <w:rsid w:val="00AA363A"/>
    <w:rsid w:val="00AA6FDC"/>
    <w:rsid w:val="00AB29C5"/>
    <w:rsid w:val="00AB3C43"/>
    <w:rsid w:val="00AC0C49"/>
    <w:rsid w:val="00AC3809"/>
    <w:rsid w:val="00AC66F6"/>
    <w:rsid w:val="00AC7428"/>
    <w:rsid w:val="00AD0A0B"/>
    <w:rsid w:val="00AD15E2"/>
    <w:rsid w:val="00AD4D35"/>
    <w:rsid w:val="00AD67B2"/>
    <w:rsid w:val="00AD70AC"/>
    <w:rsid w:val="00AE0385"/>
    <w:rsid w:val="00AE106A"/>
    <w:rsid w:val="00AE20CC"/>
    <w:rsid w:val="00AF1754"/>
    <w:rsid w:val="00AF1FEC"/>
    <w:rsid w:val="00B019C2"/>
    <w:rsid w:val="00B07C07"/>
    <w:rsid w:val="00B224D3"/>
    <w:rsid w:val="00B273D1"/>
    <w:rsid w:val="00B30930"/>
    <w:rsid w:val="00B30B7B"/>
    <w:rsid w:val="00B30D60"/>
    <w:rsid w:val="00B34876"/>
    <w:rsid w:val="00B35061"/>
    <w:rsid w:val="00B373B5"/>
    <w:rsid w:val="00B41723"/>
    <w:rsid w:val="00B43F4A"/>
    <w:rsid w:val="00B44A1E"/>
    <w:rsid w:val="00B462C1"/>
    <w:rsid w:val="00B47112"/>
    <w:rsid w:val="00B5111B"/>
    <w:rsid w:val="00B55C16"/>
    <w:rsid w:val="00B55F55"/>
    <w:rsid w:val="00B603B3"/>
    <w:rsid w:val="00B60E3B"/>
    <w:rsid w:val="00B619D1"/>
    <w:rsid w:val="00B6238B"/>
    <w:rsid w:val="00B6425E"/>
    <w:rsid w:val="00B65071"/>
    <w:rsid w:val="00B665F1"/>
    <w:rsid w:val="00B71F0E"/>
    <w:rsid w:val="00B80DCF"/>
    <w:rsid w:val="00B82348"/>
    <w:rsid w:val="00B8539B"/>
    <w:rsid w:val="00B901C2"/>
    <w:rsid w:val="00B92781"/>
    <w:rsid w:val="00BA11F9"/>
    <w:rsid w:val="00BA1EF3"/>
    <w:rsid w:val="00BA20A3"/>
    <w:rsid w:val="00BB1907"/>
    <w:rsid w:val="00BB3B4F"/>
    <w:rsid w:val="00BB40FB"/>
    <w:rsid w:val="00BB4C57"/>
    <w:rsid w:val="00BC0741"/>
    <w:rsid w:val="00BC2DE4"/>
    <w:rsid w:val="00BC5FAF"/>
    <w:rsid w:val="00BC78D5"/>
    <w:rsid w:val="00BD18A6"/>
    <w:rsid w:val="00BD71DC"/>
    <w:rsid w:val="00BE0C33"/>
    <w:rsid w:val="00BE170F"/>
    <w:rsid w:val="00BE3415"/>
    <w:rsid w:val="00BE74CC"/>
    <w:rsid w:val="00BF0890"/>
    <w:rsid w:val="00BF26A0"/>
    <w:rsid w:val="00BF4B15"/>
    <w:rsid w:val="00BF76CE"/>
    <w:rsid w:val="00BF79CE"/>
    <w:rsid w:val="00C021C1"/>
    <w:rsid w:val="00C03352"/>
    <w:rsid w:val="00C059AF"/>
    <w:rsid w:val="00C076B3"/>
    <w:rsid w:val="00C12D80"/>
    <w:rsid w:val="00C13D28"/>
    <w:rsid w:val="00C14161"/>
    <w:rsid w:val="00C15700"/>
    <w:rsid w:val="00C165AA"/>
    <w:rsid w:val="00C17E2D"/>
    <w:rsid w:val="00C22EEC"/>
    <w:rsid w:val="00C27268"/>
    <w:rsid w:val="00C337C0"/>
    <w:rsid w:val="00C40928"/>
    <w:rsid w:val="00C40CED"/>
    <w:rsid w:val="00C465B3"/>
    <w:rsid w:val="00C507C7"/>
    <w:rsid w:val="00C52611"/>
    <w:rsid w:val="00C5315B"/>
    <w:rsid w:val="00C558BC"/>
    <w:rsid w:val="00C577CB"/>
    <w:rsid w:val="00C632AD"/>
    <w:rsid w:val="00C648B9"/>
    <w:rsid w:val="00C70CA3"/>
    <w:rsid w:val="00C761F6"/>
    <w:rsid w:val="00C774B6"/>
    <w:rsid w:val="00C8335C"/>
    <w:rsid w:val="00C92D6B"/>
    <w:rsid w:val="00C940E3"/>
    <w:rsid w:val="00CA4BF9"/>
    <w:rsid w:val="00CA7275"/>
    <w:rsid w:val="00CB48AA"/>
    <w:rsid w:val="00CB49CD"/>
    <w:rsid w:val="00CB4F0D"/>
    <w:rsid w:val="00CB7200"/>
    <w:rsid w:val="00CC03F6"/>
    <w:rsid w:val="00CC5484"/>
    <w:rsid w:val="00CC6E8A"/>
    <w:rsid w:val="00CD3637"/>
    <w:rsid w:val="00CD637E"/>
    <w:rsid w:val="00CE04EB"/>
    <w:rsid w:val="00CE2B18"/>
    <w:rsid w:val="00CE3344"/>
    <w:rsid w:val="00CE6143"/>
    <w:rsid w:val="00CE61A2"/>
    <w:rsid w:val="00CE694E"/>
    <w:rsid w:val="00CF1B63"/>
    <w:rsid w:val="00CF4729"/>
    <w:rsid w:val="00CF7FC4"/>
    <w:rsid w:val="00D02BCE"/>
    <w:rsid w:val="00D058CF"/>
    <w:rsid w:val="00D05EA6"/>
    <w:rsid w:val="00D14373"/>
    <w:rsid w:val="00D153BA"/>
    <w:rsid w:val="00D1676F"/>
    <w:rsid w:val="00D17CEC"/>
    <w:rsid w:val="00D22D7A"/>
    <w:rsid w:val="00D23489"/>
    <w:rsid w:val="00D24BA5"/>
    <w:rsid w:val="00D36973"/>
    <w:rsid w:val="00D435E4"/>
    <w:rsid w:val="00D44D86"/>
    <w:rsid w:val="00D45508"/>
    <w:rsid w:val="00D54BF3"/>
    <w:rsid w:val="00D5543E"/>
    <w:rsid w:val="00D60336"/>
    <w:rsid w:val="00D609CB"/>
    <w:rsid w:val="00D62385"/>
    <w:rsid w:val="00D631D6"/>
    <w:rsid w:val="00D648CA"/>
    <w:rsid w:val="00D655AE"/>
    <w:rsid w:val="00D65CFA"/>
    <w:rsid w:val="00D740E8"/>
    <w:rsid w:val="00D74DC0"/>
    <w:rsid w:val="00D823AC"/>
    <w:rsid w:val="00D846F3"/>
    <w:rsid w:val="00D856D5"/>
    <w:rsid w:val="00D85D4E"/>
    <w:rsid w:val="00D90C6C"/>
    <w:rsid w:val="00D90DF3"/>
    <w:rsid w:val="00D95623"/>
    <w:rsid w:val="00D971E4"/>
    <w:rsid w:val="00DA19F7"/>
    <w:rsid w:val="00DA38E6"/>
    <w:rsid w:val="00DA7920"/>
    <w:rsid w:val="00DB11D9"/>
    <w:rsid w:val="00DB1E64"/>
    <w:rsid w:val="00DB2BBF"/>
    <w:rsid w:val="00DC14ED"/>
    <w:rsid w:val="00DC158E"/>
    <w:rsid w:val="00DC7DBC"/>
    <w:rsid w:val="00DD1F5B"/>
    <w:rsid w:val="00DD3367"/>
    <w:rsid w:val="00DD34FA"/>
    <w:rsid w:val="00DD4719"/>
    <w:rsid w:val="00DF0DE8"/>
    <w:rsid w:val="00DF2321"/>
    <w:rsid w:val="00DF2E4B"/>
    <w:rsid w:val="00DF31D7"/>
    <w:rsid w:val="00DF5C05"/>
    <w:rsid w:val="00DF7E47"/>
    <w:rsid w:val="00E01DAD"/>
    <w:rsid w:val="00E064A4"/>
    <w:rsid w:val="00E10179"/>
    <w:rsid w:val="00E101F2"/>
    <w:rsid w:val="00E14ADD"/>
    <w:rsid w:val="00E15297"/>
    <w:rsid w:val="00E205BA"/>
    <w:rsid w:val="00E213BB"/>
    <w:rsid w:val="00E236E7"/>
    <w:rsid w:val="00E2498E"/>
    <w:rsid w:val="00E265A7"/>
    <w:rsid w:val="00E2679B"/>
    <w:rsid w:val="00E27579"/>
    <w:rsid w:val="00E301AA"/>
    <w:rsid w:val="00E32A33"/>
    <w:rsid w:val="00E410AE"/>
    <w:rsid w:val="00E45FFF"/>
    <w:rsid w:val="00E52319"/>
    <w:rsid w:val="00E561EE"/>
    <w:rsid w:val="00E57011"/>
    <w:rsid w:val="00E6049E"/>
    <w:rsid w:val="00E609A1"/>
    <w:rsid w:val="00E634E0"/>
    <w:rsid w:val="00E642AA"/>
    <w:rsid w:val="00E67550"/>
    <w:rsid w:val="00E73F0E"/>
    <w:rsid w:val="00E8016B"/>
    <w:rsid w:val="00E808E6"/>
    <w:rsid w:val="00E83915"/>
    <w:rsid w:val="00E85410"/>
    <w:rsid w:val="00E8634D"/>
    <w:rsid w:val="00E924E2"/>
    <w:rsid w:val="00E93021"/>
    <w:rsid w:val="00E941E1"/>
    <w:rsid w:val="00E94FFC"/>
    <w:rsid w:val="00E96DB4"/>
    <w:rsid w:val="00E97333"/>
    <w:rsid w:val="00E97941"/>
    <w:rsid w:val="00EA1B33"/>
    <w:rsid w:val="00EA36F6"/>
    <w:rsid w:val="00EB194F"/>
    <w:rsid w:val="00EB363B"/>
    <w:rsid w:val="00EB4052"/>
    <w:rsid w:val="00EC6366"/>
    <w:rsid w:val="00EC643E"/>
    <w:rsid w:val="00EC6AE9"/>
    <w:rsid w:val="00EC7589"/>
    <w:rsid w:val="00EC7BE1"/>
    <w:rsid w:val="00ED0584"/>
    <w:rsid w:val="00ED0FFC"/>
    <w:rsid w:val="00ED7134"/>
    <w:rsid w:val="00ED7334"/>
    <w:rsid w:val="00ED74EB"/>
    <w:rsid w:val="00EE18F0"/>
    <w:rsid w:val="00EE26F5"/>
    <w:rsid w:val="00EF141A"/>
    <w:rsid w:val="00EF23E0"/>
    <w:rsid w:val="00EF32E6"/>
    <w:rsid w:val="00EF3A12"/>
    <w:rsid w:val="00EF440D"/>
    <w:rsid w:val="00EF4FC0"/>
    <w:rsid w:val="00EF6C72"/>
    <w:rsid w:val="00EF7BF7"/>
    <w:rsid w:val="00F00ED0"/>
    <w:rsid w:val="00F029DC"/>
    <w:rsid w:val="00F06538"/>
    <w:rsid w:val="00F13350"/>
    <w:rsid w:val="00F1378F"/>
    <w:rsid w:val="00F13A21"/>
    <w:rsid w:val="00F17D40"/>
    <w:rsid w:val="00F23D83"/>
    <w:rsid w:val="00F27229"/>
    <w:rsid w:val="00F443A4"/>
    <w:rsid w:val="00F51CBB"/>
    <w:rsid w:val="00F52861"/>
    <w:rsid w:val="00F57A9C"/>
    <w:rsid w:val="00F60D3F"/>
    <w:rsid w:val="00F66288"/>
    <w:rsid w:val="00F740CE"/>
    <w:rsid w:val="00F922A1"/>
    <w:rsid w:val="00F9411C"/>
    <w:rsid w:val="00FA5F8B"/>
    <w:rsid w:val="00FB1924"/>
    <w:rsid w:val="00FB49D7"/>
    <w:rsid w:val="00FB63A6"/>
    <w:rsid w:val="00FC3041"/>
    <w:rsid w:val="00FC4DF8"/>
    <w:rsid w:val="00FC4DFB"/>
    <w:rsid w:val="00FC5C51"/>
    <w:rsid w:val="00FC7D60"/>
    <w:rsid w:val="00FD066E"/>
    <w:rsid w:val="00FD1370"/>
    <w:rsid w:val="00FD7190"/>
    <w:rsid w:val="00FE05EC"/>
    <w:rsid w:val="00FE1BBA"/>
    <w:rsid w:val="00FE2B0B"/>
    <w:rsid w:val="00FE2C08"/>
    <w:rsid w:val="00FE32E5"/>
    <w:rsid w:val="00FE4B13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2E241918-C1E4-4C34-B752-FA3D74D1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61EC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207EFD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C774B6"/>
    <w:rPr>
      <w:rFonts w:ascii="Arial" w:eastAsia="Times New Roman" w:hAnsi="Arial"/>
      <w:sz w:val="22"/>
      <w:lang w:eastAsia="de-DE"/>
    </w:rPr>
  </w:style>
  <w:style w:type="paragraph" w:styleId="Kopfzeile">
    <w:name w:val="header"/>
    <w:basedOn w:val="Standard"/>
    <w:link w:val="KopfzeileZchn"/>
    <w:rsid w:val="004C3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3909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7786-A853-4E1B-8FC0-03ED486A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3597</CharactersWithSpaces>
  <SharedDoc>false</SharedDoc>
  <HLinks>
    <vt:vector size="6" baseType="variant">
      <vt:variant>
        <vt:i4>851992</vt:i4>
      </vt:variant>
      <vt:variant>
        <vt:i4>115</vt:i4>
      </vt:variant>
      <vt:variant>
        <vt:i4>0</vt:i4>
      </vt:variant>
      <vt:variant>
        <vt:i4>5</vt:i4>
      </vt:variant>
      <vt:variant>
        <vt:lpwstr>http://ludwigshafen.basf.de/de/externe/rl-sicherheit/service/ausweis.htm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Silke Reetz-Ferrara</cp:lastModifiedBy>
  <cp:revision>2</cp:revision>
  <cp:lastPrinted>2012-08-03T13:27:00Z</cp:lastPrinted>
  <dcterms:created xsi:type="dcterms:W3CDTF">2018-12-17T12:21:00Z</dcterms:created>
  <dcterms:modified xsi:type="dcterms:W3CDTF">2018-12-17T12:21:00Z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