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7A" w:rsidRPr="00FD3DB9" w:rsidRDefault="007B517A" w:rsidP="007B517A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7D9109F" wp14:editId="1D5F658D">
            <wp:simplePos x="0" y="0"/>
            <wp:positionH relativeFrom="column">
              <wp:posOffset>-262255</wp:posOffset>
            </wp:positionH>
            <wp:positionV relativeFrom="paragraph">
              <wp:posOffset>-230505</wp:posOffset>
            </wp:positionV>
            <wp:extent cx="2160270" cy="1080135"/>
            <wp:effectExtent l="0" t="0" r="0" b="0"/>
            <wp:wrapNone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DB9">
        <w:rPr>
          <w:rFonts w:ascii="Arial" w:hAnsi="Arial" w:cs="Arial"/>
          <w:sz w:val="18"/>
          <w:szCs w:val="18"/>
          <w:lang w:val="pt-PT"/>
        </w:rPr>
        <w:t>BASF SE</w:t>
      </w:r>
    </w:p>
    <w:p w:rsidR="007B517A" w:rsidRPr="00FD3DB9" w:rsidRDefault="007B517A" w:rsidP="007B517A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D3DB9">
        <w:rPr>
          <w:rFonts w:ascii="Arial" w:hAnsi="Arial" w:cs="Arial"/>
          <w:sz w:val="18"/>
          <w:szCs w:val="18"/>
          <w:lang w:val="pt-PT"/>
        </w:rPr>
        <w:t xml:space="preserve">ESM/WWA – </w:t>
      </w:r>
      <w:r w:rsidR="00954880">
        <w:rPr>
          <w:rFonts w:ascii="Arial" w:hAnsi="Arial" w:cs="Arial"/>
          <w:sz w:val="18"/>
          <w:szCs w:val="18"/>
          <w:lang w:val="pt-PT"/>
        </w:rPr>
        <w:t>J660</w:t>
      </w:r>
    </w:p>
    <w:p w:rsidR="007B517A" w:rsidRPr="00FD3DB9" w:rsidRDefault="007B517A" w:rsidP="007B517A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D3DB9">
        <w:rPr>
          <w:rFonts w:ascii="Arial" w:hAnsi="Arial" w:cs="Arial"/>
          <w:sz w:val="18"/>
          <w:szCs w:val="18"/>
          <w:lang w:val="pt-PT"/>
        </w:rPr>
        <w:t>Tel. +49 621 60-46196, Fax +49 621 60-49390</w:t>
      </w:r>
    </w:p>
    <w:p w:rsidR="007B517A" w:rsidRPr="00FD3DB9" w:rsidRDefault="007B517A" w:rsidP="007B517A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D3DB9">
        <w:rPr>
          <w:rFonts w:ascii="Arial" w:hAnsi="Arial" w:cs="Arial"/>
          <w:sz w:val="18"/>
          <w:szCs w:val="18"/>
          <w:lang w:val="pt-PT"/>
        </w:rPr>
        <w:t>E-Mail: ausweisstelle-lu@basf.com</w:t>
      </w:r>
    </w:p>
    <w:p w:rsidR="007B517A" w:rsidRPr="00E561EE" w:rsidRDefault="007B517A" w:rsidP="007B517A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7B517A" w:rsidRDefault="007B517A" w:rsidP="007B517A">
      <w:pPr>
        <w:tabs>
          <w:tab w:val="left" w:pos="8364"/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 xml:space="preserve">Öffnungszeiten: Montag – </w:t>
      </w:r>
      <w:r w:rsidR="00954880">
        <w:rPr>
          <w:rFonts w:ascii="Arial" w:hAnsi="Arial" w:cs="Arial"/>
          <w:sz w:val="18"/>
          <w:szCs w:val="18"/>
        </w:rPr>
        <w:t>Freitag</w:t>
      </w:r>
      <w:r>
        <w:rPr>
          <w:rFonts w:ascii="Arial" w:hAnsi="Arial" w:cs="Arial"/>
          <w:sz w:val="18"/>
          <w:szCs w:val="18"/>
        </w:rPr>
        <w:tab/>
      </w:r>
      <w:r w:rsidRPr="00E561EE">
        <w:rPr>
          <w:rFonts w:ascii="Arial" w:hAnsi="Arial" w:cs="Arial"/>
          <w:sz w:val="18"/>
          <w:szCs w:val="18"/>
        </w:rPr>
        <w:t>07.00 – 15.30 Uhr</w:t>
      </w:r>
    </w:p>
    <w:p w:rsidR="007B517A" w:rsidRPr="00E561EE" w:rsidRDefault="00954880" w:rsidP="007B517A">
      <w:pPr>
        <w:tabs>
          <w:tab w:val="left" w:pos="8364"/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B517A" w:rsidRDefault="007B517A" w:rsidP="007B517A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18"/>
          <w:szCs w:val="18"/>
        </w:rPr>
      </w:pPr>
      <w:r w:rsidRPr="00AC7428">
        <w:rPr>
          <w:rFonts w:cs="Arial"/>
          <w:sz w:val="18"/>
          <w:szCs w:val="18"/>
        </w:rPr>
        <w:t xml:space="preserve">Antrag auf: </w:t>
      </w:r>
      <w:r w:rsidRPr="00AC7428">
        <w:rPr>
          <w:rFonts w:cs="Arial"/>
          <w:sz w:val="18"/>
          <w:szCs w:val="18"/>
        </w:rPr>
        <w:tab/>
      </w:r>
      <w:r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445822">
        <w:rPr>
          <w:rFonts w:cs="Arial"/>
          <w:b w:val="0"/>
          <w:sz w:val="18"/>
          <w:szCs w:val="18"/>
        </w:rPr>
      </w:r>
      <w:r w:rsidR="00445822">
        <w:rPr>
          <w:rFonts w:cs="Arial"/>
          <w:b w:val="0"/>
          <w:sz w:val="18"/>
          <w:szCs w:val="18"/>
        </w:rPr>
        <w:fldChar w:fldCharType="separate"/>
      </w:r>
      <w:r w:rsidRPr="00D1676F">
        <w:rPr>
          <w:rFonts w:cs="Arial"/>
          <w:b w:val="0"/>
          <w:sz w:val="18"/>
          <w:szCs w:val="18"/>
        </w:rPr>
        <w:fldChar w:fldCharType="end"/>
      </w:r>
      <w:r w:rsidRPr="00AC742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Leasing</w:t>
      </w:r>
      <w:r w:rsidRPr="00AC7428">
        <w:rPr>
          <w:rFonts w:cs="Arial"/>
          <w:sz w:val="18"/>
          <w:szCs w:val="18"/>
        </w:rPr>
        <w:t>ausw</w:t>
      </w:r>
      <w:r>
        <w:rPr>
          <w:rFonts w:cs="Arial"/>
          <w:sz w:val="18"/>
          <w:szCs w:val="18"/>
        </w:rPr>
        <w:t>eis für Gruppen-/Btlg.gesellschaften  (Miffo 02/03))</w:t>
      </w:r>
      <w:r>
        <w:rPr>
          <w:rFonts w:cs="Arial"/>
          <w:sz w:val="18"/>
          <w:szCs w:val="18"/>
        </w:rPr>
        <w:br/>
      </w:r>
      <w:r w:rsidRPr="00727B41">
        <w:rPr>
          <w:rFonts w:cs="Arial"/>
          <w:sz w:val="14"/>
          <w:szCs w:val="14"/>
        </w:rPr>
        <w:t xml:space="preserve">                             </w:t>
      </w:r>
      <w:r>
        <w:rPr>
          <w:rFonts w:cs="Arial"/>
          <w:sz w:val="14"/>
          <w:szCs w:val="14"/>
        </w:rPr>
        <w:t xml:space="preserve">          </w:t>
      </w:r>
      <w:r w:rsidRPr="00727B41">
        <w:rPr>
          <w:rFonts w:cs="Arial"/>
          <w:sz w:val="14"/>
          <w:szCs w:val="14"/>
        </w:rPr>
        <w:t xml:space="preserve">    </w:t>
      </w:r>
      <w:r w:rsidRPr="0019299E">
        <w:rPr>
          <w:rFonts w:cs="Arial"/>
          <w:sz w:val="18"/>
          <w:szCs w:val="18"/>
        </w:rPr>
        <w:t>(außer BASF Business Serv. / BASF Construction Sol. )</w:t>
      </w:r>
    </w:p>
    <w:p w:rsidR="007B517A" w:rsidRPr="0049711F" w:rsidRDefault="007B517A" w:rsidP="007B517A">
      <w:pPr>
        <w:rPr>
          <w:sz w:val="14"/>
          <w:szCs w:val="14"/>
        </w:rPr>
      </w:pPr>
    </w:p>
    <w:p w:rsidR="007B517A" w:rsidRPr="000B09D8" w:rsidRDefault="007B517A" w:rsidP="007B517A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des BASF-Ansprechpartners</w:t>
      </w:r>
      <w:r>
        <w:rPr>
          <w:rFonts w:ascii="Arial" w:hAnsi="Arial" w:cs="Arial"/>
          <w:b/>
          <w:bCs/>
          <w:sz w:val="18"/>
          <w:szCs w:val="18"/>
        </w:rPr>
        <w:t xml:space="preserve"> vom Standort Ludwigshafen</w:t>
      </w:r>
      <w:r w:rsidRPr="000B09D8">
        <w:rPr>
          <w:rFonts w:ascii="Arial" w:hAnsi="Arial" w:cs="Arial"/>
          <w:b/>
          <w:bCs/>
          <w:sz w:val="18"/>
          <w:szCs w:val="18"/>
        </w:rPr>
        <w:t>:</w:t>
      </w:r>
    </w:p>
    <w:p w:rsidR="007B517A" w:rsidRPr="00E15297" w:rsidRDefault="007B517A" w:rsidP="007B517A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843"/>
        <w:gridCol w:w="2704"/>
      </w:tblGrid>
      <w:tr w:rsidR="007B517A" w:rsidRPr="002C62F2" w:rsidTr="00212373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7B517A" w:rsidRPr="00E064A4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E064A4">
              <w:rPr>
                <w:rFonts w:ascii="Arial" w:hAnsi="Arial" w:cs="Arial"/>
                <w:sz w:val="14"/>
                <w:szCs w:val="14"/>
              </w:rPr>
              <w:t xml:space="preserve">Buchungskreis </w:t>
            </w:r>
            <w:r>
              <w:rPr>
                <w:rFonts w:ascii="Arial" w:hAnsi="Arial" w:cs="Arial"/>
                <w:sz w:val="12"/>
                <w:szCs w:val="12"/>
              </w:rPr>
              <w:t xml:space="preserve">(BASF SE </w:t>
            </w:r>
            <w:r w:rsidRPr="00E064A4">
              <w:rPr>
                <w:rFonts w:ascii="Arial" w:hAnsi="Arial" w:cs="Arial"/>
                <w:sz w:val="12"/>
                <w:szCs w:val="12"/>
              </w:rPr>
              <w:t>etc)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Code-Bezeichnung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Gebäude</w:t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Telefon </w:t>
            </w:r>
          </w:p>
        </w:tc>
      </w:tr>
      <w:tr w:rsidR="007B517A" w:rsidRPr="009B4AC5" w:rsidTr="00212373">
        <w:trPr>
          <w:trHeight w:val="312"/>
        </w:trPr>
        <w:sdt>
          <w:sdtPr>
            <w:rPr>
              <w:rStyle w:val="Formatvorlage1"/>
            </w:rPr>
            <w:alias w:val="bitte auswählen"/>
            <w:tag w:val="bitte auswählen"/>
            <w:id w:val="-621157891"/>
            <w:lock w:val="sdtLocked"/>
            <w:placeholder>
              <w:docPart w:val="DefaultPlaceholder_1081868575"/>
            </w:placeholder>
            <w:showingPlcHdr/>
            <w15:color w:val="000000"/>
            <w:dropDownList>
              <w:listItem w:displayText="BASF SE" w:value="BASF SE"/>
              <w:listItem w:displayText="BASF Colors&amp;Effects GmbH" w:value="BASF Colors&amp;Effects GmbH"/>
              <w:listItem w:displayText="BASF Gastronomie GmbH" w:value="BASF Gastronomie GmbH"/>
              <w:listItem w:displayText="BASF New Business" w:value="BASF New Business"/>
              <w:listItem w:displayText="BASF Plant Science" w:value="BASF Plant Science"/>
              <w:listItem w:displayText="BASF Wohnen+Bauen" w:value="BASF Wohnen+Bauen"/>
            </w:dropDownList>
          </w:sdtPr>
          <w:sdtEndPr>
            <w:rPr>
              <w:rStyle w:val="Absatz-Standardschriftart"/>
              <w:rFonts w:ascii="Arial" w:hAnsi="Arial" w:cs="Arial"/>
              <w:b/>
              <w:bCs/>
              <w:sz w:val="21"/>
              <w:szCs w:val="21"/>
            </w:rPr>
          </w:sdtEndPr>
          <w:sdtContent>
            <w:tc>
              <w:tcPr>
                <w:tcW w:w="2836" w:type="dxa"/>
                <w:tcBorders>
                  <w:top w:val="nil"/>
                  <w:bottom w:val="single" w:sz="2" w:space="0" w:color="auto"/>
                </w:tcBorders>
                <w:shd w:val="clear" w:color="auto" w:fill="FFFFFF"/>
              </w:tcPr>
              <w:p w:rsidR="007B517A" w:rsidRPr="009B4AC5" w:rsidRDefault="00E56F24" w:rsidP="00C701DE">
                <w:pP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CF5C86">
                  <w:rPr>
                    <w:rStyle w:val="Platzhaltertext"/>
                    <w:rFonts w:eastAsiaTheme="minorHAnsi"/>
                  </w:rPr>
                  <w:t>Wählen Sie ein Element aus.</w:t>
                </w:r>
              </w:p>
            </w:tc>
          </w:sdtContent>
        </w:sdt>
        <w:tc>
          <w:tcPr>
            <w:tcW w:w="311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70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B5953">
              <w:rPr>
                <w:rFonts w:ascii="Arial" w:hAnsi="Arial" w:cs="Arial"/>
                <w:sz w:val="18"/>
                <w:szCs w:val="18"/>
              </w:rPr>
              <w:t>+49 621 60-</w:t>
            </w:r>
            <w:bookmarkStart w:id="3" w:name="Text5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</w:tr>
      <w:tr w:rsidR="007B517A" w:rsidRPr="002C62F2" w:rsidTr="00212373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Name, Vorname</w:t>
            </w:r>
          </w:p>
        </w:tc>
        <w:tc>
          <w:tcPr>
            <w:tcW w:w="3118" w:type="dxa"/>
            <w:tcBorders>
              <w:bottom w:val="nil"/>
              <w:right w:val="single" w:sz="2" w:space="0" w:color="auto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Unterschrift des </w:t>
            </w:r>
            <w:r>
              <w:rPr>
                <w:rFonts w:ascii="Arial" w:hAnsi="Arial" w:cs="Arial"/>
                <w:sz w:val="14"/>
                <w:szCs w:val="14"/>
              </w:rPr>
              <w:t>BASF-</w:t>
            </w:r>
            <w:r w:rsidRPr="002C62F2">
              <w:rPr>
                <w:rFonts w:ascii="Arial" w:hAnsi="Arial" w:cs="Arial"/>
                <w:sz w:val="14"/>
                <w:szCs w:val="14"/>
              </w:rPr>
              <w:t>Ansprechpartners</w:t>
            </w:r>
            <w:r>
              <w:rPr>
                <w:rFonts w:ascii="Arial" w:hAnsi="Arial" w:cs="Arial"/>
                <w:sz w:val="14"/>
                <w:szCs w:val="14"/>
              </w:rPr>
              <w:t xml:space="preserve"> und</w:t>
            </w:r>
          </w:p>
        </w:tc>
        <w:tc>
          <w:tcPr>
            <w:tcW w:w="4547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Dauer d</w:t>
            </w:r>
            <w:r>
              <w:rPr>
                <w:rFonts w:ascii="Arial" w:hAnsi="Arial" w:cs="Arial"/>
                <w:sz w:val="14"/>
                <w:szCs w:val="14"/>
              </w:rPr>
              <w:t>es</w:t>
            </w:r>
            <w:r w:rsidRPr="002C62F2">
              <w:rPr>
                <w:rFonts w:ascii="Arial" w:hAnsi="Arial" w:cs="Arial"/>
                <w:sz w:val="14"/>
                <w:szCs w:val="14"/>
              </w:rPr>
              <w:t xml:space="preserve"> Auftrages/Projektes</w:t>
            </w:r>
            <w:r>
              <w:rPr>
                <w:rFonts w:ascii="Arial" w:hAnsi="Arial" w:cs="Arial"/>
                <w:sz w:val="14"/>
                <w:szCs w:val="14"/>
              </w:rPr>
              <w:t xml:space="preserve"> (auszufüllen vom Ansprechpartner)</w:t>
            </w:r>
          </w:p>
        </w:tc>
      </w:tr>
      <w:bookmarkStart w:id="4" w:name="Text52"/>
      <w:tr w:rsidR="007B517A" w:rsidRPr="009B4AC5" w:rsidTr="00212373">
        <w:trPr>
          <w:trHeight w:val="312"/>
        </w:trPr>
        <w:tc>
          <w:tcPr>
            <w:tcW w:w="2836" w:type="dxa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118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              </w:t>
            </w:r>
            <w:r w:rsidRPr="00BB1907">
              <w:rPr>
                <w:rFonts w:ascii="Arial" w:hAnsi="Arial" w:cs="Arial"/>
                <w:b/>
                <w:bCs/>
                <w:sz w:val="21"/>
                <w:szCs w:val="21"/>
              </w:rPr>
              <w:sym w:font="Wingdings" w:char="F0E0"/>
            </w:r>
          </w:p>
        </w:tc>
        <w:tc>
          <w:tcPr>
            <w:tcW w:w="4547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:rsidR="007B517A" w:rsidRPr="00910DA0" w:rsidRDefault="007B517A" w:rsidP="002123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_________________  </w:t>
            </w:r>
            <w:r w:rsidRPr="0001154C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8A5CDF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  <w:r w:rsidRPr="0001154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ax. </w:t>
            </w:r>
            <w:r w:rsidR="00863553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8A5CD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863553">
              <w:rPr>
                <w:rFonts w:ascii="Arial" w:hAnsi="Arial" w:cs="Arial"/>
                <w:b/>
                <w:bCs/>
                <w:sz w:val="12"/>
                <w:szCs w:val="12"/>
              </w:rPr>
              <w:t>Jahre</w:t>
            </w:r>
            <w:r w:rsidRPr="0001154C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</w:tr>
    </w:tbl>
    <w:p w:rsidR="007B517A" w:rsidRPr="005133E5" w:rsidRDefault="007B517A" w:rsidP="007B517A">
      <w:pPr>
        <w:rPr>
          <w:rFonts w:ascii="Arial" w:hAnsi="Arial" w:cs="Arial"/>
          <w:sz w:val="10"/>
          <w:szCs w:val="10"/>
        </w:rPr>
      </w:pPr>
    </w:p>
    <w:p w:rsidR="007B517A" w:rsidRDefault="007B517A" w:rsidP="007B517A">
      <w:pPr>
        <w:rPr>
          <w:rFonts w:ascii="Arial" w:hAnsi="Arial" w:cs="Arial"/>
          <w:b/>
          <w:bCs/>
          <w:sz w:val="18"/>
          <w:szCs w:val="18"/>
        </w:rPr>
      </w:pPr>
      <w:r w:rsidRPr="000B09D8">
        <w:rPr>
          <w:rFonts w:ascii="Arial" w:hAnsi="Arial" w:cs="Arial"/>
          <w:b/>
          <w:bCs/>
          <w:sz w:val="18"/>
          <w:szCs w:val="18"/>
        </w:rPr>
        <w:t>Angaben zum Ausweisinhaber und den beteiligten Unternehmen:</w:t>
      </w:r>
    </w:p>
    <w:p w:rsidR="007B517A" w:rsidRPr="00054BE6" w:rsidRDefault="007B517A" w:rsidP="007B517A">
      <w:pPr>
        <w:rPr>
          <w:rFonts w:ascii="Arial" w:hAnsi="Arial" w:cs="Arial"/>
          <w:b/>
          <w:bCs/>
          <w:sz w:val="6"/>
          <w:szCs w:val="6"/>
        </w:rPr>
      </w:pPr>
      <w:r w:rsidRPr="002C62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C79821" wp14:editId="572415E2">
                <wp:simplePos x="0" y="0"/>
                <wp:positionH relativeFrom="leftMargin">
                  <wp:align>right</wp:align>
                </wp:positionH>
                <wp:positionV relativeFrom="paragraph">
                  <wp:posOffset>2446338</wp:posOffset>
                </wp:positionV>
                <wp:extent cx="1336675" cy="91440"/>
                <wp:effectExtent l="0" t="0" r="0" b="0"/>
                <wp:wrapNone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336675" cy="914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17A" w:rsidRDefault="007B517A" w:rsidP="00F7230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ED247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August</w:t>
                            </w:r>
                            <w:r w:rsidR="008A5CD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79821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54.05pt;margin-top:192.65pt;width:105.25pt;height:7.2pt;rotation:-90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" filled="f" stroked="f">
                <v:stroke joinstyle="round"/>
                <o:lock v:ext="edit" shapetype="t"/>
                <v:textbox style="mso-fit-shape-to-text:t">
                  <w:txbxContent>
                    <w:p w:rsidR="007B517A" w:rsidRDefault="007B517A" w:rsidP="00F7230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Stand: </w:t>
                      </w:r>
                      <w:r w:rsidR="00ED247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August</w:t>
                      </w:r>
                      <w:r w:rsidR="008A5CD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134"/>
        <w:gridCol w:w="378"/>
        <w:gridCol w:w="474"/>
        <w:gridCol w:w="966"/>
        <w:gridCol w:w="1440"/>
        <w:gridCol w:w="144"/>
        <w:gridCol w:w="2286"/>
        <w:gridCol w:w="1411"/>
      </w:tblGrid>
      <w:tr w:rsidR="007B517A" w:rsidRPr="002C62F2" w:rsidTr="00212373">
        <w:trPr>
          <w:trHeight w:val="170"/>
        </w:trPr>
        <w:tc>
          <w:tcPr>
            <w:tcW w:w="3780" w:type="dxa"/>
            <w:gridSpan w:val="4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Vorname (Rufname)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Geburtsname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7B517A" w:rsidRPr="00572393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Ausweis-Nummer</w:t>
            </w:r>
          </w:p>
        </w:tc>
      </w:tr>
      <w:bookmarkStart w:id="5" w:name="Text53"/>
      <w:tr w:rsidR="007B517A" w:rsidRPr="009B4AC5" w:rsidTr="00212373">
        <w:trPr>
          <w:trHeight w:val="312"/>
        </w:trPr>
        <w:tc>
          <w:tcPr>
            <w:tcW w:w="3780" w:type="dxa"/>
            <w:gridSpan w:val="4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bookmarkStart w:id="6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bookmarkStart w:id="7" w:name="Text54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B517A" w:rsidRPr="002C62F2" w:rsidTr="00212373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Geburtsdatum</w:t>
            </w:r>
            <w:r>
              <w:rPr>
                <w:rFonts w:ascii="Arial" w:hAnsi="Arial" w:cs="Arial"/>
                <w:sz w:val="14"/>
                <w:szCs w:val="14"/>
              </w:rPr>
              <w:t xml:space="preserve"> TT.MM.JJJJ</w:t>
            </w:r>
          </w:p>
        </w:tc>
        <w:tc>
          <w:tcPr>
            <w:tcW w:w="1800" w:type="dxa"/>
            <w:gridSpan w:val="3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Anrede Herr/Frau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Pers.Titel (Dr.</w:t>
            </w:r>
            <w:r>
              <w:rPr>
                <w:rFonts w:ascii="Arial" w:hAnsi="Arial" w:cs="Arial"/>
                <w:sz w:val="14"/>
                <w:szCs w:val="14"/>
              </w:rPr>
              <w:t>/Prof.</w:t>
            </w:r>
            <w:r w:rsidRPr="002C62F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7B517A" w:rsidRPr="00572393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8" w:name="Text9"/>
      <w:tr w:rsidR="007B517A" w:rsidRPr="009B4AC5" w:rsidTr="00212373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bookmarkStart w:id="9" w:name="Text10"/>
        <w:tc>
          <w:tcPr>
            <w:tcW w:w="1800" w:type="dxa"/>
            <w:gridSpan w:val="3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bookmarkStart w:id="10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bookmarkStart w:id="11" w:name="Text8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B517A" w:rsidRPr="002C62F2" w:rsidTr="00212373">
        <w:trPr>
          <w:trHeight w:val="170"/>
        </w:trPr>
        <w:tc>
          <w:tcPr>
            <w:tcW w:w="3780" w:type="dxa"/>
            <w:gridSpan w:val="4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Tätigkeit / Einsatz als</w:t>
            </w:r>
          </w:p>
        </w:tc>
        <w:tc>
          <w:tcPr>
            <w:tcW w:w="5310" w:type="dxa"/>
            <w:gridSpan w:val="5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Einsatz als Schweißer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7B517A" w:rsidRPr="00290A3C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90A3C">
              <w:rPr>
                <w:rFonts w:ascii="Arial" w:hAnsi="Arial" w:cs="Arial"/>
                <w:sz w:val="14"/>
                <w:szCs w:val="14"/>
              </w:rPr>
              <w:t>Schl. Tätigkeit</w:t>
            </w:r>
          </w:p>
        </w:tc>
      </w:tr>
      <w:bookmarkStart w:id="12" w:name="Text44"/>
      <w:tr w:rsidR="007B517A" w:rsidRPr="009B4AC5" w:rsidTr="00212373">
        <w:trPr>
          <w:trHeight w:val="312"/>
        </w:trPr>
        <w:tc>
          <w:tcPr>
            <w:tcW w:w="3780" w:type="dxa"/>
            <w:gridSpan w:val="4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5310" w:type="dxa"/>
            <w:gridSpan w:val="5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445822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</w:r>
            <w:r w:rsidR="00445822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JA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445822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</w:r>
            <w:r w:rsidR="00445822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NEIN</w:t>
            </w:r>
          </w:p>
        </w:tc>
        <w:tc>
          <w:tcPr>
            <w:tcW w:w="1411" w:type="dxa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7B517A" w:rsidRPr="003D2724" w:rsidRDefault="007B517A" w:rsidP="002123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B517A" w:rsidRPr="002C62F2" w:rsidTr="00212373">
        <w:trPr>
          <w:trHeight w:val="170"/>
        </w:trPr>
        <w:tc>
          <w:tcPr>
            <w:tcW w:w="5220" w:type="dxa"/>
            <w:gridSpan w:val="6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PC-Zugang notwendig 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BASF-Telefon der externen Person (falls vorhanden)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7B517A" w:rsidRPr="00572393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17A" w:rsidRPr="009B4AC5" w:rsidTr="00212373">
        <w:trPr>
          <w:trHeight w:val="312"/>
        </w:trPr>
        <w:tc>
          <w:tcPr>
            <w:tcW w:w="5220" w:type="dxa"/>
            <w:gridSpan w:val="6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445822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</w:r>
            <w:r w:rsidR="00445822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 w:rsidRPr="009B4AC5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5A02C6">
              <w:rPr>
                <w:rFonts w:cs="Arial"/>
                <w:b/>
                <w:bCs/>
                <w:sz w:val="14"/>
                <w:szCs w:val="14"/>
              </w:rPr>
              <w:t>NEIN</w:t>
            </w:r>
            <w:r w:rsidRPr="009B4AC5">
              <w:rPr>
                <w:rFonts w:cs="Ari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   </w:t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instrText xml:space="preserve"> FORMCHECKBOX </w:instrText>
            </w:r>
            <w:r w:rsidR="00445822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</w:r>
            <w:r w:rsidR="00445822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separate"/>
            </w:r>
            <w:r w:rsidRPr="009B4AC5"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fldChar w:fldCharType="end"/>
            </w:r>
            <w:r>
              <w:rPr>
                <w:rFonts w:cs="Arial"/>
                <w:b/>
                <w:bCs/>
                <w:sz w:val="21"/>
                <w:szCs w:val="21"/>
                <w:shd w:val="pct5" w:color="auto" w:fill="FFFFFF"/>
              </w:rPr>
              <w:t xml:space="preserve"> </w:t>
            </w:r>
            <w:r w:rsidRPr="005A02C6">
              <w:rPr>
                <w:rFonts w:cs="Arial"/>
                <w:b/>
                <w:bCs/>
                <w:sz w:val="14"/>
                <w:szCs w:val="14"/>
                <w:shd w:val="pct5" w:color="auto" w:fill="FFFFFF"/>
              </w:rPr>
              <w:t>JA</w:t>
            </w:r>
            <w:r w:rsidRPr="003C440E">
              <w:rPr>
                <w:rFonts w:cs="Arial"/>
                <w:b/>
                <w:bCs/>
                <w:sz w:val="14"/>
                <w:szCs w:val="14"/>
              </w:rPr>
              <w:t xml:space="preserve">, dann Kostenstelle </w:t>
            </w:r>
            <w:r w:rsidRPr="003C440E">
              <w:rPr>
                <w:rFonts w:cs="Arial"/>
                <w:b/>
                <w:bCs/>
                <w:sz w:val="14"/>
                <w:szCs w:val="14"/>
              </w:rPr>
              <w:sym w:font="Wingdings" w:char="F0E0"/>
            </w:r>
            <w:r w:rsidRPr="009B4AC5">
              <w:rPr>
                <w:rFonts w:cs="Arial"/>
                <w:b/>
                <w:bCs/>
                <w:sz w:val="21"/>
                <w:szCs w:val="21"/>
              </w:rPr>
              <w:t xml:space="preserve"> ________</w:t>
            </w:r>
            <w:r>
              <w:rPr>
                <w:rFonts w:cs="Arial"/>
                <w:b/>
                <w:bCs/>
                <w:sz w:val="21"/>
                <w:szCs w:val="21"/>
              </w:rPr>
              <w:t>________</w:t>
            </w:r>
          </w:p>
        </w:tc>
        <w:bookmarkStart w:id="13" w:name="Text47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411" w:type="dxa"/>
            <w:tcBorders>
              <w:top w:val="nil"/>
            </w:tcBorders>
            <w:shd w:val="pct5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B517A" w:rsidRPr="002C62F2" w:rsidTr="00212373">
        <w:trPr>
          <w:trHeight w:val="170"/>
        </w:trPr>
        <w:tc>
          <w:tcPr>
            <w:tcW w:w="5220" w:type="dxa"/>
            <w:gridSpan w:val="6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rFonts w:cs="Arial"/>
                <w:b w:val="0"/>
                <w:bCs/>
                <w:szCs w:val="14"/>
              </w:rPr>
              <w:t>Leasingfirma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</w:p>
        </w:tc>
        <w:tc>
          <w:tcPr>
            <w:tcW w:w="1411" w:type="dxa"/>
            <w:tcBorders>
              <w:bottom w:val="nil"/>
            </w:tcBorders>
            <w:shd w:val="pct5" w:color="auto" w:fill="FFFFFF"/>
          </w:tcPr>
          <w:p w:rsidR="007B517A" w:rsidRPr="00572393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572393">
              <w:rPr>
                <w:rFonts w:ascii="Arial" w:hAnsi="Arial" w:cs="Arial"/>
                <w:sz w:val="14"/>
                <w:szCs w:val="14"/>
              </w:rPr>
              <w:t>Schl.Kontraktor</w:t>
            </w:r>
          </w:p>
        </w:tc>
      </w:tr>
      <w:bookmarkStart w:id="14" w:name="Text20"/>
      <w:tr w:rsidR="007B517A" w:rsidRPr="009B4AC5" w:rsidTr="00212373">
        <w:trPr>
          <w:trHeight w:val="312"/>
        </w:trPr>
        <w:tc>
          <w:tcPr>
            <w:tcW w:w="5220" w:type="dxa"/>
            <w:gridSpan w:val="6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B517A" w:rsidRPr="002C62F2" w:rsidTr="00212373">
        <w:trPr>
          <w:trHeight w:val="170"/>
        </w:trPr>
        <w:tc>
          <w:tcPr>
            <w:tcW w:w="5220" w:type="dxa"/>
            <w:gridSpan w:val="6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Straße bzw. Postfach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7B517A" w:rsidRPr="00572393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86E86" wp14:editId="2764C1F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12065" r="10160" b="6985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6761E"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gI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"/>
                  </w:pict>
                </mc:Fallback>
              </mc:AlternateContent>
            </w:r>
          </w:p>
        </w:tc>
      </w:tr>
      <w:bookmarkStart w:id="15" w:name="Text45"/>
      <w:tr w:rsidR="007B517A" w:rsidRPr="009B4AC5" w:rsidTr="00212373">
        <w:trPr>
          <w:trHeight w:val="312"/>
        </w:trPr>
        <w:tc>
          <w:tcPr>
            <w:tcW w:w="5220" w:type="dxa"/>
            <w:gridSpan w:val="6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7B517A" w:rsidRPr="00E32A33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17A" w:rsidRPr="002C62F2" w:rsidTr="00212373">
        <w:trPr>
          <w:trHeight w:val="170"/>
        </w:trPr>
        <w:tc>
          <w:tcPr>
            <w:tcW w:w="5220" w:type="dxa"/>
            <w:gridSpan w:val="6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PLZ und Ort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pct5" w:color="auto" w:fill="FFFFFF"/>
          </w:tcPr>
          <w:p w:rsidR="007B517A" w:rsidRPr="00572393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6" w:name="Text42"/>
      <w:tr w:rsidR="007B517A" w:rsidRPr="009B4AC5" w:rsidTr="00212373">
        <w:trPr>
          <w:trHeight w:val="312"/>
        </w:trPr>
        <w:tc>
          <w:tcPr>
            <w:tcW w:w="5220" w:type="dxa"/>
            <w:gridSpan w:val="6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7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nil"/>
            </w:tcBorders>
            <w:shd w:val="pct5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B517A" w:rsidRPr="002C62F2" w:rsidTr="00212373">
        <w:trPr>
          <w:trHeight w:val="170"/>
        </w:trPr>
        <w:tc>
          <w:tcPr>
            <w:tcW w:w="3402" w:type="dxa"/>
            <w:gridSpan w:val="3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>Name / Tel. externer Ansprechpartner</w:t>
            </w:r>
            <w:r>
              <w:rPr>
                <w:rFonts w:ascii="Arial" w:hAnsi="Arial" w:cs="Arial"/>
                <w:sz w:val="14"/>
                <w:szCs w:val="14"/>
              </w:rPr>
              <w:t>/Vorgesetzter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FFFFFF"/>
          </w:tcPr>
          <w:p w:rsidR="007B517A" w:rsidRPr="005C6680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7" w:type="dxa"/>
            <w:gridSpan w:val="2"/>
            <w:tcBorders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17A" w:rsidRPr="009B4AC5" w:rsidTr="00212373">
        <w:trPr>
          <w:trHeight w:val="469"/>
        </w:trPr>
        <w:tc>
          <w:tcPr>
            <w:tcW w:w="3402" w:type="dxa"/>
            <w:gridSpan w:val="3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7B517A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2B40">
              <w:rPr>
                <w:rFonts w:ascii="Arial" w:hAnsi="Arial" w:cs="Arial"/>
                <w:sz w:val="18"/>
                <w:szCs w:val="18"/>
              </w:rPr>
              <w:t>Herr/Frau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8" w:name="Text28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742B40">
              <w:rPr>
                <w:rFonts w:ascii="Arial" w:hAnsi="Arial" w:cs="Arial"/>
                <w:sz w:val="18"/>
                <w:szCs w:val="18"/>
              </w:rPr>
              <w:t>Tel.</w:t>
            </w:r>
            <w:r w:rsidRPr="009B4A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bookmarkStart w:id="19" w:name="Text4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9"/>
          </w:p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2B40">
              <w:rPr>
                <w:rFonts w:ascii="Arial" w:hAnsi="Arial" w:cs="Arial"/>
                <w:sz w:val="18"/>
                <w:szCs w:val="18"/>
              </w:rPr>
              <w:t>E-Mail:</w:t>
            </w:r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4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02" w:type="dxa"/>
            <w:gridSpan w:val="5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7B517A" w:rsidRPr="00262C1F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B517A" w:rsidRPr="009B4AC5" w:rsidRDefault="007B517A" w:rsidP="002123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B517A" w:rsidRPr="002C62F2" w:rsidTr="00212373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  <w:r w:rsidRPr="002C62F2">
              <w:rPr>
                <w:rFonts w:ascii="Arial" w:hAnsi="Arial" w:cs="Arial"/>
                <w:sz w:val="14"/>
                <w:szCs w:val="14"/>
              </w:rPr>
              <w:t xml:space="preserve">Sachbearbeiter </w:t>
            </w:r>
            <w:r>
              <w:rPr>
                <w:rFonts w:ascii="Arial" w:hAnsi="Arial" w:cs="Arial"/>
                <w:sz w:val="14"/>
                <w:szCs w:val="14"/>
              </w:rPr>
              <w:t>ESM/WWA</w:t>
            </w:r>
          </w:p>
        </w:tc>
        <w:tc>
          <w:tcPr>
            <w:tcW w:w="1986" w:type="dxa"/>
            <w:gridSpan w:val="3"/>
            <w:tcBorders>
              <w:bottom w:val="nil"/>
            </w:tcBorders>
            <w:shd w:val="pct5" w:color="auto" w:fill="FFFFFF"/>
          </w:tcPr>
          <w:p w:rsidR="007B517A" w:rsidRPr="002C62F2" w:rsidRDefault="007B517A" w:rsidP="00212373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Eingangsdatum Antrag</w:t>
            </w:r>
          </w:p>
        </w:tc>
        <w:tc>
          <w:tcPr>
            <w:tcW w:w="2550" w:type="dxa"/>
            <w:gridSpan w:val="3"/>
            <w:tcBorders>
              <w:bottom w:val="nil"/>
            </w:tcBorders>
            <w:shd w:val="pct5" w:color="auto" w:fill="FFFFFF"/>
          </w:tcPr>
          <w:p w:rsidR="007B517A" w:rsidRPr="002C62F2" w:rsidRDefault="007B517A" w:rsidP="00212373">
            <w:pPr>
              <w:pStyle w:val="berschrift4"/>
              <w:rPr>
                <w:rFonts w:cs="Arial"/>
                <w:b w:val="0"/>
                <w:szCs w:val="14"/>
              </w:rPr>
            </w:pPr>
            <w:r w:rsidRPr="002C62F2">
              <w:rPr>
                <w:rFonts w:cs="Arial"/>
                <w:b w:val="0"/>
                <w:szCs w:val="14"/>
              </w:rPr>
              <w:t>Ende der Befristung</w:t>
            </w: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B517A" w:rsidRPr="002C62F2" w:rsidRDefault="007B517A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794C" w:rsidRPr="002C62F2" w:rsidTr="00212373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:rsidR="0042794C" w:rsidRPr="002C62F2" w:rsidRDefault="0042794C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bottom w:val="nil"/>
            </w:tcBorders>
            <w:shd w:val="pct5" w:color="auto" w:fill="FFFFFF"/>
          </w:tcPr>
          <w:p w:rsidR="0042794C" w:rsidRPr="002C62F2" w:rsidRDefault="0042794C" w:rsidP="00212373">
            <w:pPr>
              <w:pStyle w:val="berschrift4"/>
              <w:rPr>
                <w:rFonts w:cs="Arial"/>
                <w:b w:val="0"/>
                <w:szCs w:val="1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  <w:shd w:val="pct5" w:color="auto" w:fill="FFFFFF"/>
          </w:tcPr>
          <w:p w:rsidR="0042794C" w:rsidRPr="002C62F2" w:rsidRDefault="0042794C" w:rsidP="00212373">
            <w:pPr>
              <w:pStyle w:val="berschrift4"/>
              <w:rPr>
                <w:rFonts w:cs="Arial"/>
                <w:b w:val="0"/>
                <w:szCs w:val="14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42794C" w:rsidRPr="002C62F2" w:rsidRDefault="0042794C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794C" w:rsidRPr="002C62F2" w:rsidTr="00212373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:rsidR="0042794C" w:rsidRPr="002C62F2" w:rsidRDefault="0042794C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bottom w:val="nil"/>
            </w:tcBorders>
            <w:shd w:val="pct5" w:color="auto" w:fill="FFFFFF"/>
          </w:tcPr>
          <w:p w:rsidR="0042794C" w:rsidRPr="002C62F2" w:rsidRDefault="0042794C" w:rsidP="00212373">
            <w:pPr>
              <w:pStyle w:val="berschrift4"/>
              <w:rPr>
                <w:rFonts w:cs="Arial"/>
                <w:b w:val="0"/>
                <w:szCs w:val="1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  <w:shd w:val="pct5" w:color="auto" w:fill="FFFFFF"/>
          </w:tcPr>
          <w:p w:rsidR="0042794C" w:rsidRPr="002C62F2" w:rsidRDefault="0042794C" w:rsidP="00212373">
            <w:pPr>
              <w:pStyle w:val="berschrift4"/>
              <w:rPr>
                <w:rFonts w:cs="Arial"/>
                <w:b w:val="0"/>
                <w:szCs w:val="14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42794C" w:rsidRPr="002C62F2" w:rsidRDefault="0042794C" w:rsidP="00212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517A" w:rsidRPr="0060138C" w:rsidTr="00212373">
        <w:trPr>
          <w:trHeight w:val="255"/>
        </w:trPr>
        <w:tc>
          <w:tcPr>
            <w:tcW w:w="2268" w:type="dxa"/>
            <w:gridSpan w:val="2"/>
            <w:tcBorders>
              <w:top w:val="nil"/>
            </w:tcBorders>
            <w:shd w:val="pct5" w:color="auto" w:fill="FFFFFF"/>
          </w:tcPr>
          <w:p w:rsidR="007B517A" w:rsidRPr="0060138C" w:rsidRDefault="007B517A" w:rsidP="00212373">
            <w:pPr>
              <w:rPr>
                <w:rFonts w:ascii="Arial" w:hAnsi="Arial" w:cs="Arial"/>
              </w:rPr>
            </w:pPr>
          </w:p>
          <w:p w:rsidR="007B517A" w:rsidRPr="0060138C" w:rsidRDefault="007B517A" w:rsidP="0021237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3"/>
            <w:tcBorders>
              <w:top w:val="nil"/>
            </w:tcBorders>
            <w:shd w:val="pct5" w:color="auto" w:fill="FFFFFF"/>
          </w:tcPr>
          <w:p w:rsidR="007B517A" w:rsidRPr="0060138C" w:rsidRDefault="007B517A" w:rsidP="00212373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  <w:shd w:val="pct5" w:color="auto" w:fill="FFFFFF"/>
          </w:tcPr>
          <w:p w:rsidR="007B517A" w:rsidRPr="0060138C" w:rsidRDefault="007B517A" w:rsidP="00212373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2"/>
            <w:tcBorders>
              <w:top w:val="nil"/>
            </w:tcBorders>
            <w:shd w:val="clear" w:color="auto" w:fill="FFFFFF"/>
          </w:tcPr>
          <w:p w:rsidR="007B517A" w:rsidRDefault="007B517A" w:rsidP="002123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Leasingfirma</w:t>
            </w:r>
            <w:r w:rsidRPr="00E32A33">
              <w:rPr>
                <w:rFonts w:ascii="Arial" w:hAnsi="Arial" w:cs="Arial"/>
                <w:b/>
                <w:bCs/>
                <w:sz w:val="14"/>
                <w:szCs w:val="14"/>
              </w:rPr>
              <w:t>stempel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7B517A" w:rsidRPr="00E32A33" w:rsidRDefault="007B517A" w:rsidP="002123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2A33">
              <w:rPr>
                <w:rFonts w:ascii="Arial" w:hAnsi="Arial" w:cs="Arial"/>
                <w:b/>
                <w:bCs/>
                <w:sz w:val="14"/>
                <w:szCs w:val="14"/>
              </w:rPr>
              <w:t>Datum / Unterschrift des Vorgesetzten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Wdh. in Druckbuchstaben</w:t>
            </w:r>
          </w:p>
        </w:tc>
      </w:tr>
    </w:tbl>
    <w:p w:rsidR="007B517A" w:rsidRPr="00973186" w:rsidRDefault="007B517A" w:rsidP="007B517A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:rsidR="007B517A" w:rsidRDefault="007B517A" w:rsidP="007B517A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</w:p>
    <w:p w:rsidR="007B517A" w:rsidRPr="00BC5657" w:rsidRDefault="007B517A" w:rsidP="007B517A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  <w:r w:rsidRPr="00BC5657">
        <w:rPr>
          <w:rFonts w:cs="Arial"/>
          <w:bCs/>
          <w:sz w:val="18"/>
          <w:szCs w:val="18"/>
        </w:rPr>
        <w:t>Hin</w:t>
      </w:r>
      <w:r>
        <w:rPr>
          <w:rFonts w:cs="Arial"/>
          <w:bCs/>
          <w:sz w:val="18"/>
          <w:szCs w:val="18"/>
        </w:rPr>
        <w:t xml:space="preserve">weis/Erklärung des Ausweisinhabers bei Abholung des Ausweises </w:t>
      </w:r>
      <w:r>
        <w:rPr>
          <w:rFonts w:cs="Arial"/>
          <w:bCs/>
          <w:sz w:val="18"/>
          <w:szCs w:val="18"/>
        </w:rPr>
        <w:br/>
        <w:t>und Hinweise zur Datenspeicherung und Videoüberwachung auf Seite 2</w:t>
      </w:r>
    </w:p>
    <w:p w:rsidR="007B517A" w:rsidRPr="00481499" w:rsidRDefault="007B517A" w:rsidP="007B517A">
      <w:pPr>
        <w:pStyle w:val="Fuzeile"/>
        <w:tabs>
          <w:tab w:val="left" w:pos="8222"/>
        </w:tabs>
        <w:rPr>
          <w:rFonts w:cs="Arial"/>
          <w:bCs/>
          <w:sz w:val="8"/>
          <w:szCs w:val="8"/>
        </w:rPr>
      </w:pPr>
    </w:p>
    <w:p w:rsidR="007B517A" w:rsidRPr="00E56F24" w:rsidRDefault="007B517A" w:rsidP="007B517A">
      <w:pPr>
        <w:rPr>
          <w:rFonts w:ascii="Arial" w:hAnsi="Arial" w:cs="Arial"/>
          <w:sz w:val="16"/>
          <w:szCs w:val="16"/>
          <w:lang w:val="pt-PT"/>
        </w:rPr>
      </w:pPr>
      <w:r w:rsidRPr="00E56F24">
        <w:rPr>
          <w:rFonts w:ascii="Arial" w:hAnsi="Arial" w:cs="Arial"/>
          <w:sz w:val="16"/>
          <w:szCs w:val="16"/>
          <w:lang w:val="pt-PT"/>
        </w:rPr>
        <w:t>--------------------------------------------------------------------------------------------------------------------------------------------------------------------------------------------------</w:t>
      </w:r>
    </w:p>
    <w:p w:rsidR="007B517A" w:rsidRPr="00E56F24" w:rsidRDefault="007B517A" w:rsidP="007B517A">
      <w:pPr>
        <w:tabs>
          <w:tab w:val="left" w:pos="8789"/>
        </w:tabs>
        <w:ind w:left="5220"/>
        <w:rPr>
          <w:rFonts w:ascii="Arial" w:hAnsi="Arial" w:cs="Arial"/>
          <w:lang w:val="pt-PT"/>
        </w:rPr>
      </w:pPr>
      <w:r w:rsidRPr="00E56F24">
        <w:rPr>
          <w:rFonts w:ascii="Arial" w:hAnsi="Arial" w:cs="Arial"/>
          <w:sz w:val="17"/>
          <w:szCs w:val="17"/>
          <w:lang w:val="pt-PT"/>
        </w:rPr>
        <w:br w:type="page"/>
      </w:r>
      <w:r w:rsidRPr="00E56F24">
        <w:rPr>
          <w:rFonts w:ascii="Arial" w:hAnsi="Arial" w:cs="Arial"/>
          <w:lang w:val="pt-PT"/>
        </w:rPr>
        <w:lastRenderedPageBreak/>
        <w:t xml:space="preserve"> </w:t>
      </w:r>
    </w:p>
    <w:p w:rsidR="007B517A" w:rsidRPr="00E56F24" w:rsidRDefault="007B517A" w:rsidP="007B517A">
      <w:pPr>
        <w:pStyle w:val="Textkrper"/>
        <w:spacing w:before="40" w:after="40"/>
        <w:ind w:right="805"/>
        <w:jc w:val="both"/>
        <w:rPr>
          <w:rFonts w:ascii="Arial" w:hAnsi="Arial" w:cs="Arial"/>
          <w:lang w:val="pt-PT"/>
        </w:rPr>
      </w:pPr>
    </w:p>
    <w:p w:rsidR="007B517A" w:rsidRPr="00E56F24" w:rsidRDefault="007B517A" w:rsidP="007B517A">
      <w:pPr>
        <w:pStyle w:val="Textkrper"/>
        <w:spacing w:before="40" w:after="40"/>
        <w:ind w:right="805"/>
        <w:jc w:val="both"/>
        <w:rPr>
          <w:rFonts w:ascii="Arial" w:hAnsi="Arial" w:cs="Arial"/>
          <w:lang w:val="pt-PT"/>
        </w:rPr>
      </w:pPr>
    </w:p>
    <w:p w:rsidR="00F72309" w:rsidRPr="00FE424C" w:rsidRDefault="00F72309" w:rsidP="00F7230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E424C">
        <w:rPr>
          <w:rFonts w:ascii="Arial" w:hAnsi="Arial" w:cs="Arial"/>
          <w:sz w:val="18"/>
          <w:szCs w:val="18"/>
          <w:lang w:val="pt-PT"/>
        </w:rPr>
        <w:t>BASF SE</w:t>
      </w:r>
    </w:p>
    <w:p w:rsidR="00F72309" w:rsidRPr="00FE424C" w:rsidRDefault="00F72309" w:rsidP="00F7230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1EAD04" wp14:editId="73E04612">
            <wp:simplePos x="0" y="0"/>
            <wp:positionH relativeFrom="column">
              <wp:posOffset>-281305</wp:posOffset>
            </wp:positionH>
            <wp:positionV relativeFrom="paragraph">
              <wp:posOffset>-374650</wp:posOffset>
            </wp:positionV>
            <wp:extent cx="2160270" cy="1080135"/>
            <wp:effectExtent l="0" t="0" r="0" b="0"/>
            <wp:wrapNone/>
            <wp:docPr id="2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24C">
        <w:rPr>
          <w:rFonts w:ascii="Arial" w:hAnsi="Arial" w:cs="Arial"/>
          <w:sz w:val="18"/>
          <w:szCs w:val="18"/>
          <w:lang w:val="pt-PT"/>
        </w:rPr>
        <w:t xml:space="preserve">ESM/WWA – </w:t>
      </w:r>
      <w:r>
        <w:rPr>
          <w:rFonts w:ascii="Arial" w:hAnsi="Arial" w:cs="Arial"/>
          <w:sz w:val="18"/>
          <w:szCs w:val="18"/>
          <w:lang w:val="pt-PT"/>
        </w:rPr>
        <w:t>J660</w:t>
      </w:r>
    </w:p>
    <w:p w:rsidR="00F72309" w:rsidRPr="00FE424C" w:rsidRDefault="00F72309" w:rsidP="00F7230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E424C">
        <w:rPr>
          <w:rFonts w:ascii="Arial" w:hAnsi="Arial" w:cs="Arial"/>
          <w:sz w:val="18"/>
          <w:szCs w:val="18"/>
          <w:lang w:val="pt-PT"/>
        </w:rPr>
        <w:t>Tel. +49 621 60-46196, Fax +49 621 60-49390</w:t>
      </w:r>
    </w:p>
    <w:p w:rsidR="00F72309" w:rsidRPr="00FE424C" w:rsidRDefault="00F72309" w:rsidP="00F7230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pt-PT"/>
        </w:rPr>
      </w:pPr>
      <w:r w:rsidRPr="00FE424C">
        <w:rPr>
          <w:rFonts w:ascii="Arial" w:hAnsi="Arial" w:cs="Arial"/>
          <w:sz w:val="18"/>
          <w:szCs w:val="18"/>
          <w:lang w:val="pt-PT"/>
        </w:rPr>
        <w:t>E-Mail: ausweisstelle-lu@basf.com</w:t>
      </w:r>
    </w:p>
    <w:p w:rsidR="00F72309" w:rsidRPr="00E561EE" w:rsidRDefault="00F72309" w:rsidP="00F7230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F72309" w:rsidRDefault="00F72309" w:rsidP="00F7230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 xml:space="preserve">Öffnungszeiten: Montag – </w:t>
      </w:r>
      <w:r>
        <w:rPr>
          <w:rFonts w:ascii="Arial" w:hAnsi="Arial" w:cs="Arial"/>
          <w:sz w:val="18"/>
          <w:szCs w:val="18"/>
        </w:rPr>
        <w:t>Freitag</w:t>
      </w:r>
      <w:r w:rsidRPr="00E561EE">
        <w:rPr>
          <w:rFonts w:ascii="Arial" w:hAnsi="Arial" w:cs="Arial"/>
          <w:sz w:val="18"/>
          <w:szCs w:val="18"/>
        </w:rPr>
        <w:t xml:space="preserve"> 07.00 – 15.30 Uhr</w:t>
      </w:r>
    </w:p>
    <w:p w:rsidR="00F72309" w:rsidRPr="00E561EE" w:rsidRDefault="00F72309" w:rsidP="00F7230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</w:p>
    <w:p w:rsidR="00F72309" w:rsidRDefault="00F72309" w:rsidP="00F72309">
      <w:pPr>
        <w:tabs>
          <w:tab w:val="left" w:pos="8789"/>
        </w:tabs>
        <w:ind w:left="5220"/>
        <w:rPr>
          <w:rFonts w:ascii="Arial" w:hAnsi="Arial" w:cs="Arial"/>
          <w:sz w:val="17"/>
          <w:szCs w:val="17"/>
        </w:rPr>
      </w:pPr>
    </w:p>
    <w:p w:rsidR="00F72309" w:rsidRPr="005305A7" w:rsidRDefault="00F72309" w:rsidP="00F72309">
      <w:pPr>
        <w:pStyle w:val="Textkrper"/>
        <w:ind w:right="806"/>
        <w:jc w:val="both"/>
        <w:rPr>
          <w:rFonts w:ascii="Arial" w:hAnsi="Arial" w:cs="Arial"/>
          <w:sz w:val="12"/>
          <w:szCs w:val="12"/>
        </w:rPr>
      </w:pPr>
    </w:p>
    <w:p w:rsidR="00F72309" w:rsidRDefault="00F72309" w:rsidP="00F72309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u w:val="single"/>
        </w:rPr>
      </w:pPr>
    </w:p>
    <w:p w:rsidR="007B517A" w:rsidRPr="00AE20CC" w:rsidRDefault="007B517A" w:rsidP="007B517A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 w:rsidRPr="00AE20CC">
        <w:rPr>
          <w:rFonts w:ascii="Arial" w:hAnsi="Arial" w:cs="Arial"/>
          <w:b/>
          <w:bCs/>
          <w:sz w:val="17"/>
          <w:szCs w:val="17"/>
        </w:rPr>
        <w:t>Hinweise zur Antragstellung:</w:t>
      </w:r>
    </w:p>
    <w:p w:rsidR="007B517A" w:rsidRPr="002015D5" w:rsidRDefault="007B517A" w:rsidP="007B517A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7B517A" w:rsidRPr="00AE20CC" w:rsidRDefault="007B517A" w:rsidP="007B517A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Um eine reibungslose und schnelle Abwicklung Ihres Antrages gewährleisten zu können, bitten wir um Beachtung folgender Punkte:</w:t>
      </w:r>
    </w:p>
    <w:p w:rsidR="007B517A" w:rsidRPr="002015D5" w:rsidRDefault="007B517A" w:rsidP="007B517A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7B517A" w:rsidRPr="00F72309" w:rsidRDefault="007B517A" w:rsidP="007B517A">
      <w:pPr>
        <w:numPr>
          <w:ilvl w:val="0"/>
          <w:numId w:val="1"/>
        </w:numPr>
        <w:spacing w:before="40" w:after="40"/>
        <w:ind w:right="805"/>
        <w:rPr>
          <w:rFonts w:asciiTheme="minorHAnsi" w:hAnsiTheme="minorHAnsi" w:cstheme="minorHAnsi"/>
          <w:sz w:val="17"/>
          <w:szCs w:val="17"/>
        </w:rPr>
      </w:pPr>
      <w:r w:rsidRPr="00F72309">
        <w:rPr>
          <w:rFonts w:asciiTheme="minorHAnsi" w:hAnsiTheme="minorHAnsi" w:cstheme="minorHAnsi"/>
          <w:sz w:val="17"/>
          <w:szCs w:val="17"/>
        </w:rPr>
        <w:t>Die aktuellen Anträge finden Sie im Internet unter folgender Adresse (veraltete Anträge sind ungültig):</w:t>
      </w:r>
    </w:p>
    <w:p w:rsidR="007B517A" w:rsidRPr="00F72309" w:rsidRDefault="00445822" w:rsidP="007B517A">
      <w:pPr>
        <w:spacing w:before="40" w:after="40"/>
        <w:ind w:left="360" w:right="805"/>
        <w:rPr>
          <w:rFonts w:asciiTheme="minorHAnsi" w:eastAsia="Batang" w:hAnsiTheme="minorHAnsi" w:cstheme="minorHAnsi"/>
          <w:color w:val="000000"/>
          <w:sz w:val="17"/>
          <w:szCs w:val="17"/>
          <w:u w:val="single"/>
          <w:lang w:eastAsia="zh-CN"/>
        </w:rPr>
      </w:pPr>
      <w:hyperlink r:id="rId9" w:history="1">
        <w:r w:rsidR="007B517A" w:rsidRPr="00F72309">
          <w:rPr>
            <w:rStyle w:val="Hyperlink"/>
            <w:rFonts w:asciiTheme="minorHAnsi" w:hAnsiTheme="minorHAnsi" w:cstheme="minorHAnsi"/>
            <w:sz w:val="17"/>
            <w:szCs w:val="17"/>
          </w:rPr>
          <w:t>https://www.basf.com/de/de/company/about-us/sites/ludwigshafen/working-at-the-site/contactors-renters-partners.html</w:t>
        </w:r>
      </w:hyperlink>
    </w:p>
    <w:p w:rsidR="007B517A" w:rsidRPr="00F72309" w:rsidRDefault="007B517A" w:rsidP="007B517A">
      <w:pPr>
        <w:spacing w:before="40" w:after="40"/>
        <w:ind w:left="360" w:right="805"/>
        <w:rPr>
          <w:rFonts w:asciiTheme="minorHAnsi" w:hAnsiTheme="minorHAnsi" w:cstheme="minorHAnsi"/>
          <w:sz w:val="17"/>
          <w:szCs w:val="17"/>
        </w:rPr>
      </w:pPr>
      <w:r w:rsidRPr="00F72309">
        <w:rPr>
          <w:rFonts w:asciiTheme="minorHAnsi" w:hAnsiTheme="minorHAnsi" w:cstheme="minorHAnsi"/>
          <w:sz w:val="17"/>
          <w:szCs w:val="17"/>
        </w:rPr>
        <w:t>Diese Anträge müssen von der Firma vollständig mit dem PC (nicht handschriftlich)</w:t>
      </w:r>
      <w:r w:rsidRPr="00F72309">
        <w:rPr>
          <w:rFonts w:asciiTheme="minorHAnsi" w:hAnsiTheme="minorHAnsi" w:cstheme="minorHAnsi"/>
          <w:sz w:val="17"/>
          <w:szCs w:val="17"/>
        </w:rPr>
        <w:br/>
        <w:t xml:space="preserve">ausgefüllt, danach ausgedruckt, anschließend abgestempelt und vom externen Vorgesetzten unterschrieben werden! </w:t>
      </w:r>
      <w:r w:rsidRPr="00F72309">
        <w:rPr>
          <w:rFonts w:asciiTheme="minorHAnsi" w:hAnsiTheme="minorHAnsi" w:cstheme="minorHAnsi"/>
          <w:sz w:val="17"/>
          <w:szCs w:val="17"/>
        </w:rPr>
        <w:br/>
        <w:t>Danach muss der fertige Ausdruck an den zuständigen BASF-Ansprechpartner (zur Unterschrift) weitergeleitet werden.</w:t>
      </w:r>
    </w:p>
    <w:p w:rsidR="007B517A" w:rsidRPr="00F72309" w:rsidRDefault="007B517A" w:rsidP="007B517A">
      <w:pPr>
        <w:numPr>
          <w:ilvl w:val="0"/>
          <w:numId w:val="1"/>
        </w:numPr>
        <w:spacing w:before="40" w:after="40"/>
        <w:ind w:right="805"/>
        <w:rPr>
          <w:rFonts w:asciiTheme="minorHAnsi" w:hAnsiTheme="minorHAnsi" w:cstheme="minorHAnsi"/>
          <w:sz w:val="17"/>
          <w:szCs w:val="17"/>
        </w:rPr>
      </w:pPr>
      <w:r w:rsidRPr="00F72309">
        <w:rPr>
          <w:rFonts w:asciiTheme="minorHAnsi" w:hAnsiTheme="minorHAnsi" w:cstheme="minorHAnsi"/>
          <w:sz w:val="17"/>
          <w:szCs w:val="17"/>
        </w:rPr>
        <w:t xml:space="preserve">Der zuständige BASF-Ansprechpartner muss den vollständig ausgefüllten Antrag in dem dafür vorgesehenen Feld </w:t>
      </w:r>
      <w:r w:rsidRPr="00F72309">
        <w:rPr>
          <w:rFonts w:asciiTheme="minorHAnsi" w:hAnsiTheme="minorHAnsi" w:cstheme="minorHAnsi"/>
          <w:sz w:val="17"/>
          <w:szCs w:val="17"/>
        </w:rPr>
        <w:br/>
        <w:t xml:space="preserve">(2. Zeile – 2. Feld) unterschreiben, </w:t>
      </w:r>
      <w:r w:rsidRPr="00F72309">
        <w:rPr>
          <w:rFonts w:asciiTheme="minorHAnsi" w:hAnsiTheme="minorHAnsi" w:cstheme="minorHAnsi"/>
          <w:sz w:val="17"/>
          <w:szCs w:val="17"/>
          <w:u w:val="single"/>
        </w:rPr>
        <w:t>bevor</w:t>
      </w:r>
      <w:r w:rsidRPr="00F72309">
        <w:rPr>
          <w:rFonts w:asciiTheme="minorHAnsi" w:hAnsiTheme="minorHAnsi" w:cstheme="minorHAnsi"/>
          <w:sz w:val="17"/>
          <w:szCs w:val="17"/>
        </w:rPr>
        <w:t xml:space="preserve"> der Antrag bei der Ausweisstelle eingereicht wird! </w:t>
      </w:r>
      <w:r w:rsidRPr="00F72309">
        <w:rPr>
          <w:rFonts w:asciiTheme="minorHAnsi" w:hAnsiTheme="minorHAnsi" w:cstheme="minorHAnsi"/>
          <w:sz w:val="17"/>
          <w:szCs w:val="17"/>
        </w:rPr>
        <w:br/>
        <w:t xml:space="preserve">Das Feld „Kostenstelle“ (5. Zeile) muss </w:t>
      </w:r>
      <w:r w:rsidRPr="00F72309">
        <w:rPr>
          <w:rFonts w:asciiTheme="minorHAnsi" w:hAnsiTheme="minorHAnsi" w:cstheme="minorHAnsi"/>
          <w:sz w:val="17"/>
          <w:szCs w:val="17"/>
          <w:u w:val="single"/>
        </w:rPr>
        <w:t>nur</w:t>
      </w:r>
      <w:r w:rsidRPr="00F72309">
        <w:rPr>
          <w:rFonts w:asciiTheme="minorHAnsi" w:hAnsiTheme="minorHAnsi" w:cstheme="minorHAnsi"/>
          <w:sz w:val="17"/>
          <w:szCs w:val="17"/>
        </w:rPr>
        <w:t xml:space="preserve"> ausgefüllt werden, wenn ein „Axalto-Chip für den PC-Zugang“ notwendig ist.</w:t>
      </w:r>
      <w:r w:rsidRPr="00F72309">
        <w:rPr>
          <w:rFonts w:asciiTheme="minorHAnsi" w:hAnsiTheme="minorHAnsi" w:cstheme="minorHAnsi"/>
          <w:sz w:val="17"/>
          <w:szCs w:val="17"/>
        </w:rPr>
        <w:br/>
        <w:t>Der BASF-Ansprechpartner sollte sich für seine Unterlagen eine Kopie des von ihm genehmigten Antrages machen.</w:t>
      </w:r>
    </w:p>
    <w:p w:rsidR="007B517A" w:rsidRPr="00F72309" w:rsidRDefault="007B517A" w:rsidP="007B517A">
      <w:pPr>
        <w:numPr>
          <w:ilvl w:val="0"/>
          <w:numId w:val="1"/>
        </w:numPr>
        <w:spacing w:before="40" w:after="40"/>
        <w:ind w:right="805"/>
        <w:rPr>
          <w:rFonts w:asciiTheme="minorHAnsi" w:hAnsiTheme="minorHAnsi" w:cstheme="minorHAnsi"/>
          <w:sz w:val="17"/>
          <w:szCs w:val="17"/>
        </w:rPr>
      </w:pPr>
      <w:r w:rsidRPr="00F72309">
        <w:rPr>
          <w:rFonts w:asciiTheme="minorHAnsi" w:hAnsiTheme="minorHAnsi" w:cstheme="minorHAnsi"/>
          <w:sz w:val="17"/>
          <w:szCs w:val="17"/>
        </w:rPr>
        <w:t>Bei Personen unter 18 Jahren muss die Kopie des Ausbildungs- bzw. Arbeitsvertrages beiliegen!</w:t>
      </w:r>
    </w:p>
    <w:p w:rsidR="00BD2158" w:rsidRDefault="007B517A" w:rsidP="007B517A">
      <w:pPr>
        <w:numPr>
          <w:ilvl w:val="0"/>
          <w:numId w:val="1"/>
        </w:numPr>
        <w:spacing w:before="40" w:after="40"/>
        <w:ind w:right="805"/>
        <w:rPr>
          <w:rFonts w:asciiTheme="minorHAnsi" w:hAnsiTheme="minorHAnsi" w:cstheme="minorHAnsi"/>
          <w:sz w:val="17"/>
          <w:szCs w:val="17"/>
        </w:rPr>
      </w:pPr>
      <w:r w:rsidRPr="00F72309">
        <w:rPr>
          <w:rFonts w:asciiTheme="minorHAnsi" w:hAnsiTheme="minorHAnsi" w:cstheme="minorHAnsi"/>
          <w:sz w:val="17"/>
          <w:szCs w:val="17"/>
        </w:rPr>
        <w:t xml:space="preserve">3 Tage nach Erhalt der korrekten und kompletten Unterlagen (es erfolgt keine Information) kann der Ausweis persönlich vom </w:t>
      </w:r>
      <w:r w:rsidRPr="00F72309">
        <w:rPr>
          <w:rFonts w:asciiTheme="minorHAnsi" w:hAnsiTheme="minorHAnsi" w:cstheme="minorHAnsi"/>
          <w:sz w:val="17"/>
          <w:szCs w:val="17"/>
        </w:rPr>
        <w:br/>
        <w:t>Ausweisinhaber abgeholt werden.</w:t>
      </w:r>
    </w:p>
    <w:p w:rsidR="00BD2158" w:rsidRDefault="00BD2158" w:rsidP="00BD2158">
      <w:pPr>
        <w:spacing w:before="40" w:after="40"/>
        <w:ind w:left="360" w:right="80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Mit</w:t>
      </w:r>
      <w:r w:rsidRPr="007D5EE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der Abholung des Ausweises ist ein Reisepass oder Personalausweis vorzulegen.</w:t>
      </w:r>
    </w:p>
    <w:p w:rsidR="007B517A" w:rsidRPr="00BD2158" w:rsidRDefault="00BD2158" w:rsidP="00BD2158">
      <w:pPr>
        <w:spacing w:before="40" w:after="40"/>
        <w:ind w:left="360" w:right="805"/>
        <w:rPr>
          <w:rFonts w:ascii="Arial" w:hAnsi="Arial" w:cs="Arial"/>
          <w:color w:val="000000"/>
          <w:sz w:val="17"/>
          <w:szCs w:val="17"/>
        </w:rPr>
      </w:pPr>
      <w:r w:rsidRPr="00D4508B">
        <w:rPr>
          <w:rFonts w:ascii="Arial" w:hAnsi="Arial" w:cs="Arial"/>
          <w:color w:val="000000"/>
          <w:sz w:val="17"/>
          <w:szCs w:val="17"/>
        </w:rPr>
        <w:t>Bei Personen aus Nicht-EU-Ländern (außer Norwegen, Schweiz und Lichtenstein) ist zudem vorzulegen: ein von einer deutschen Behörde ausgestellter für Deutschland geltender Aufenthaltstitel bzw. Visum mit den entsprechenden Vermerken oder Dokumenten, die die Erwerbstätigkeit / Arbeitsaufnahme gestatten.</w:t>
      </w:r>
    </w:p>
    <w:p w:rsidR="007B517A" w:rsidRPr="00F72309" w:rsidRDefault="007B517A" w:rsidP="007B517A">
      <w:pPr>
        <w:numPr>
          <w:ilvl w:val="0"/>
          <w:numId w:val="1"/>
        </w:numPr>
        <w:spacing w:before="40" w:after="40"/>
        <w:ind w:right="805"/>
        <w:rPr>
          <w:rFonts w:asciiTheme="minorHAnsi" w:hAnsiTheme="minorHAnsi" w:cstheme="minorHAnsi"/>
          <w:sz w:val="17"/>
          <w:szCs w:val="17"/>
        </w:rPr>
      </w:pPr>
      <w:r w:rsidRPr="00F72309">
        <w:rPr>
          <w:rFonts w:asciiTheme="minorHAnsi" w:hAnsiTheme="minorHAnsi" w:cstheme="minorHAnsi"/>
          <w:sz w:val="17"/>
          <w:szCs w:val="17"/>
        </w:rPr>
        <w:t xml:space="preserve">Ausweisnummern für PC-Zugänge werden </w:t>
      </w:r>
      <w:r w:rsidRPr="00F72309">
        <w:rPr>
          <w:rFonts w:asciiTheme="minorHAnsi" w:hAnsiTheme="minorHAnsi" w:cstheme="minorHAnsi"/>
          <w:sz w:val="17"/>
          <w:szCs w:val="17"/>
          <w:u w:val="single"/>
        </w:rPr>
        <w:t>NICHT</w:t>
      </w:r>
      <w:r w:rsidRPr="00F72309">
        <w:rPr>
          <w:rFonts w:asciiTheme="minorHAnsi" w:hAnsiTheme="minorHAnsi" w:cstheme="minorHAnsi"/>
          <w:sz w:val="17"/>
          <w:szCs w:val="17"/>
        </w:rPr>
        <w:t xml:space="preserve"> im Voraus durch die Ausweisstelle bekannt gegeben!</w:t>
      </w:r>
    </w:p>
    <w:p w:rsidR="007B517A" w:rsidRPr="00F72309" w:rsidRDefault="007B517A" w:rsidP="007B517A">
      <w:pPr>
        <w:numPr>
          <w:ilvl w:val="0"/>
          <w:numId w:val="1"/>
        </w:numPr>
        <w:spacing w:before="40" w:after="40"/>
        <w:ind w:right="805"/>
        <w:rPr>
          <w:rFonts w:asciiTheme="minorHAnsi" w:hAnsiTheme="minorHAnsi" w:cstheme="minorHAnsi"/>
          <w:sz w:val="17"/>
          <w:szCs w:val="17"/>
        </w:rPr>
      </w:pPr>
      <w:r w:rsidRPr="00F72309">
        <w:rPr>
          <w:rFonts w:asciiTheme="minorHAnsi" w:hAnsiTheme="minorHAnsi" w:cstheme="minorHAnsi"/>
          <w:sz w:val="17"/>
          <w:szCs w:val="17"/>
        </w:rPr>
        <w:t>Anträge werden nach 4 Wochen bei Nichtabholung in Verzichtung gesetzt und können danach nicht reaktiviert werden.</w:t>
      </w:r>
    </w:p>
    <w:p w:rsidR="007B517A" w:rsidRPr="00F72309" w:rsidRDefault="007B517A" w:rsidP="007B517A">
      <w:pPr>
        <w:numPr>
          <w:ilvl w:val="0"/>
          <w:numId w:val="1"/>
        </w:numPr>
        <w:spacing w:before="40" w:after="40"/>
        <w:ind w:right="805"/>
        <w:rPr>
          <w:rFonts w:asciiTheme="minorHAnsi" w:hAnsiTheme="minorHAnsi" w:cstheme="minorHAnsi"/>
          <w:sz w:val="17"/>
          <w:szCs w:val="17"/>
        </w:rPr>
      </w:pPr>
      <w:r w:rsidRPr="00F72309">
        <w:rPr>
          <w:rFonts w:asciiTheme="minorHAnsi" w:hAnsiTheme="minorHAnsi" w:cstheme="minorHAnsi"/>
          <w:sz w:val="17"/>
          <w:szCs w:val="17"/>
        </w:rPr>
        <w:t>Eine Abänderung des Formulars hat zur Folge, dass der Antrag ungültig ist!</w:t>
      </w:r>
    </w:p>
    <w:p w:rsidR="007B517A" w:rsidRDefault="007B517A" w:rsidP="00F72309">
      <w:pPr>
        <w:numPr>
          <w:ilvl w:val="0"/>
          <w:numId w:val="1"/>
        </w:numPr>
        <w:spacing w:before="40" w:after="40"/>
        <w:ind w:right="805"/>
        <w:rPr>
          <w:rFonts w:asciiTheme="minorHAnsi" w:hAnsiTheme="minorHAnsi" w:cstheme="minorHAnsi"/>
          <w:sz w:val="17"/>
          <w:szCs w:val="17"/>
        </w:rPr>
      </w:pPr>
      <w:r w:rsidRPr="00F72309">
        <w:rPr>
          <w:rFonts w:asciiTheme="minorHAnsi" w:hAnsiTheme="minorHAnsi" w:cstheme="minorHAnsi"/>
          <w:sz w:val="17"/>
          <w:szCs w:val="17"/>
        </w:rPr>
        <w:t xml:space="preserve">Eine vorzeitige Beendigung des Einsatzes ist </w:t>
      </w:r>
      <w:r w:rsidR="00F72309" w:rsidRPr="00F72309">
        <w:rPr>
          <w:rFonts w:asciiTheme="minorHAnsi" w:hAnsiTheme="minorHAnsi" w:cstheme="minorHAnsi"/>
          <w:sz w:val="17"/>
          <w:szCs w:val="17"/>
        </w:rPr>
        <w:t xml:space="preserve">uns durch </w:t>
      </w:r>
      <w:r w:rsidRPr="00F72309">
        <w:rPr>
          <w:rFonts w:asciiTheme="minorHAnsi" w:hAnsiTheme="minorHAnsi" w:cstheme="minorHAnsi"/>
          <w:sz w:val="17"/>
          <w:szCs w:val="17"/>
        </w:rPr>
        <w:t>den BASF-Ansprechpartner mitzuteilen. Der Ausweis ist nach Beendigung des Einsatzes in der Ausweisstelle abzugeben.</w:t>
      </w:r>
    </w:p>
    <w:p w:rsidR="00ED2477" w:rsidRPr="00ED2477" w:rsidRDefault="00ED2477" w:rsidP="00ED2477">
      <w:pPr>
        <w:pStyle w:val="Listenabsatz"/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6"/>
          <w:szCs w:val="16"/>
          <w:u w:val="single"/>
        </w:rPr>
      </w:pPr>
      <w:r w:rsidRPr="00ED2477">
        <w:rPr>
          <w:rFonts w:ascii="Arial" w:hAnsi="Arial" w:cs="Arial"/>
          <w:b/>
          <w:sz w:val="17"/>
          <w:szCs w:val="17"/>
        </w:rPr>
        <w:t>Der Sicherheitsfilm ist vorab anzuschauen und das QR Label ist in der Ausweisstelle vorzulegen. Der Sicherheitstest</w:t>
      </w:r>
      <w:r w:rsidRPr="00ED2477">
        <w:rPr>
          <w:rFonts w:ascii="Arial" w:hAnsi="Arial" w:cs="Arial"/>
          <w:sz w:val="17"/>
          <w:szCs w:val="17"/>
        </w:rPr>
        <w:t xml:space="preserve"> </w:t>
      </w:r>
      <w:r w:rsidRPr="00ED2477">
        <w:rPr>
          <w:rFonts w:ascii="Arial" w:hAnsi="Arial" w:cs="Arial"/>
          <w:b/>
          <w:sz w:val="17"/>
          <w:szCs w:val="17"/>
        </w:rPr>
        <w:t>wird vor Ort absolviert.</w:t>
      </w:r>
      <w:r w:rsidRPr="00ED2477">
        <w:rPr>
          <w:rFonts w:ascii="Arial" w:hAnsi="Arial" w:cs="Arial"/>
          <w:sz w:val="17"/>
          <w:szCs w:val="17"/>
        </w:rPr>
        <w:t xml:space="preserve"> </w:t>
      </w:r>
      <w:r w:rsidRPr="00ED2477">
        <w:rPr>
          <w:rFonts w:ascii="Arial" w:hAnsi="Arial" w:cs="Arial"/>
          <w:b/>
          <w:sz w:val="17"/>
          <w:szCs w:val="17"/>
        </w:rPr>
        <w:t>Infos dazu auf der Homepage der BASF:</w:t>
      </w:r>
      <w:r w:rsidRPr="00ED2477">
        <w:rPr>
          <w:rFonts w:ascii="Arial" w:hAnsi="Arial" w:cs="Arial"/>
          <w:sz w:val="17"/>
          <w:szCs w:val="17"/>
        </w:rPr>
        <w:t xml:space="preserve"> </w:t>
      </w:r>
      <w:r w:rsidRPr="00ED2477">
        <w:rPr>
          <w:rFonts w:ascii="Arial" w:hAnsi="Arial" w:cs="Arial"/>
          <w:sz w:val="17"/>
          <w:szCs w:val="17"/>
        </w:rPr>
        <w:br/>
      </w:r>
      <w:hyperlink r:id="rId10" w:history="1">
        <w:r w:rsidRPr="00ED2477">
          <w:rPr>
            <w:rStyle w:val="Hyperlink"/>
            <w:rFonts w:cs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p w:rsidR="00ED2477" w:rsidRPr="00F72309" w:rsidRDefault="00ED2477" w:rsidP="00ED2477">
      <w:pPr>
        <w:spacing w:before="40" w:after="40"/>
        <w:ind w:left="360" w:right="805"/>
        <w:rPr>
          <w:rFonts w:asciiTheme="minorHAnsi" w:hAnsiTheme="minorHAnsi" w:cstheme="minorHAnsi"/>
          <w:sz w:val="17"/>
          <w:szCs w:val="17"/>
        </w:rPr>
      </w:pPr>
    </w:p>
    <w:p w:rsidR="00653B69" w:rsidRPr="00F72309" w:rsidRDefault="00653B69">
      <w:pPr>
        <w:rPr>
          <w:rFonts w:asciiTheme="minorHAnsi" w:hAnsiTheme="minorHAnsi" w:cstheme="minorHAnsi"/>
          <w:sz w:val="17"/>
          <w:szCs w:val="17"/>
        </w:rPr>
      </w:pPr>
    </w:p>
    <w:sectPr w:rsidR="00653B69" w:rsidRPr="00F72309" w:rsidSect="0062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DF" w:rsidRDefault="008A5CDF" w:rsidP="008A5CDF">
      <w:r>
        <w:separator/>
      </w:r>
    </w:p>
  </w:endnote>
  <w:endnote w:type="continuationSeparator" w:id="0">
    <w:p w:rsidR="008A5CDF" w:rsidRDefault="008A5CDF" w:rsidP="008A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DF" w:rsidRDefault="008A5C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DF" w:rsidRDefault="008A5C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DF" w:rsidRDefault="008A5C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DF" w:rsidRDefault="008A5CDF" w:rsidP="008A5CDF">
      <w:r>
        <w:separator/>
      </w:r>
    </w:p>
  </w:footnote>
  <w:footnote w:type="continuationSeparator" w:id="0">
    <w:p w:rsidR="008A5CDF" w:rsidRDefault="008A5CDF" w:rsidP="008A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DF" w:rsidRDefault="008A5C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DF" w:rsidRDefault="008A5C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DF" w:rsidRDefault="008A5C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23D"/>
    <w:multiLevelType w:val="hybridMultilevel"/>
    <w:tmpl w:val="BF84D0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readOnly" w:formatting="1" w:enforcement="1" w:cryptProviderType="rsaAES" w:cryptAlgorithmClass="hash" w:cryptAlgorithmType="typeAny" w:cryptAlgorithmSid="14" w:cryptSpinCount="100000" w:hash="EgfgPMMqfOMUapwoRYNHgXVJxckzJZdhWhPH1f00lEnPslFQfd6guxP/0ffGOa5o8OSHK/5/NgGfYm844lYtLQ==" w:salt="biNtoXHbdL54hytSeYGRt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7A"/>
    <w:rsid w:val="000321EA"/>
    <w:rsid w:val="00055D9D"/>
    <w:rsid w:val="00093646"/>
    <w:rsid w:val="000B61C8"/>
    <w:rsid w:val="000E629A"/>
    <w:rsid w:val="00111EBE"/>
    <w:rsid w:val="001222D1"/>
    <w:rsid w:val="003533AB"/>
    <w:rsid w:val="0042794C"/>
    <w:rsid w:val="00445822"/>
    <w:rsid w:val="004901A8"/>
    <w:rsid w:val="004F79CB"/>
    <w:rsid w:val="00552E62"/>
    <w:rsid w:val="005B6D80"/>
    <w:rsid w:val="00615584"/>
    <w:rsid w:val="00625EFB"/>
    <w:rsid w:val="006534B1"/>
    <w:rsid w:val="00653B69"/>
    <w:rsid w:val="006F0371"/>
    <w:rsid w:val="007B517A"/>
    <w:rsid w:val="00804651"/>
    <w:rsid w:val="00863553"/>
    <w:rsid w:val="008A5CDF"/>
    <w:rsid w:val="00944A8F"/>
    <w:rsid w:val="00954880"/>
    <w:rsid w:val="00A00A94"/>
    <w:rsid w:val="00AD5337"/>
    <w:rsid w:val="00B5626D"/>
    <w:rsid w:val="00BD2158"/>
    <w:rsid w:val="00C50260"/>
    <w:rsid w:val="00C549ED"/>
    <w:rsid w:val="00C701DE"/>
    <w:rsid w:val="00C92F10"/>
    <w:rsid w:val="00D73EC3"/>
    <w:rsid w:val="00DD22C4"/>
    <w:rsid w:val="00E56F24"/>
    <w:rsid w:val="00EB0C7F"/>
    <w:rsid w:val="00ED2477"/>
    <w:rsid w:val="00F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E6DFBC-E128-4159-BB72-42981475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517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51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B517A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517A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B517A"/>
    <w:rPr>
      <w:rFonts w:ascii="Arial" w:eastAsia="Times New Roman" w:hAnsi="Arial" w:cs="Times New Roman"/>
      <w:b/>
      <w:sz w:val="14"/>
      <w:lang w:eastAsia="de-DE"/>
    </w:rPr>
  </w:style>
  <w:style w:type="paragraph" w:styleId="Fuzeile">
    <w:name w:val="footer"/>
    <w:basedOn w:val="Standard"/>
    <w:link w:val="FuzeileZchn"/>
    <w:rsid w:val="007B517A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rsid w:val="007B517A"/>
    <w:rPr>
      <w:rFonts w:ascii="Arial" w:eastAsia="Times New Roman" w:hAnsi="Arial" w:cs="Times New Roman"/>
      <w:sz w:val="22"/>
      <w:lang w:eastAsia="de-DE"/>
    </w:rPr>
  </w:style>
  <w:style w:type="paragraph" w:styleId="Kommentartext">
    <w:name w:val="annotation text"/>
    <w:basedOn w:val="Standard"/>
    <w:link w:val="KommentartextZchn"/>
    <w:semiHidden/>
    <w:rsid w:val="007B517A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semiHidden/>
    <w:rsid w:val="007B517A"/>
    <w:rPr>
      <w:rFonts w:ascii="Arial" w:eastAsia="Times New Roman" w:hAnsi="Arial" w:cs="Times New Roman"/>
      <w:lang w:eastAsia="de-DE"/>
    </w:rPr>
  </w:style>
  <w:style w:type="paragraph" w:styleId="Textkrper">
    <w:name w:val="Body Text"/>
    <w:basedOn w:val="Standard"/>
    <w:link w:val="TextkrperZchn"/>
    <w:rsid w:val="007B51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B517A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rsid w:val="007B517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B517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F723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6F2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701DE"/>
    <w:rPr>
      <w:rFonts w:asciiTheme="minorHAnsi" w:hAnsiTheme="minorHAnsi"/>
      <w:b w:val="0"/>
      <w:i w:val="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8A5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5CDF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D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sf.com/de/de/company/about-us/sites/ludwigshafen/working-at-the-site/contactors-renters-partner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340B1-A431-4D86-BEFE-11FAA17FC645}"/>
      </w:docPartPr>
      <w:docPartBody>
        <w:p w:rsidR="00A11577" w:rsidRDefault="005362BA">
          <w:r w:rsidRPr="00CF5C8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BA"/>
    <w:rsid w:val="005362BA"/>
    <w:rsid w:val="00A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2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757C-579E-4520-AEC4-85C670A5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4536</Characters>
  <Application>Microsoft Office Word</Application>
  <DocSecurity>12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Heinemann</dc:creator>
  <cp:keywords/>
  <dc:description/>
  <cp:lastModifiedBy>Silke Reetz-Ferrara</cp:lastModifiedBy>
  <cp:revision>2</cp:revision>
  <dcterms:created xsi:type="dcterms:W3CDTF">2018-12-17T12:22:00Z</dcterms:created>
  <dcterms:modified xsi:type="dcterms:W3CDTF">2018-12-17T12:22:00Z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