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E7A0" w14:textId="77777777" w:rsidR="00F30903" w:rsidRPr="00CA0C20" w:rsidRDefault="00F30903" w:rsidP="00F30903">
      <w:pPr>
        <w:tabs>
          <w:tab w:val="left" w:pos="480"/>
          <w:tab w:val="left" w:pos="7650"/>
          <w:tab w:val="left" w:pos="7680"/>
        </w:tabs>
        <w:autoSpaceDE w:val="0"/>
        <w:autoSpaceDN w:val="0"/>
        <w:adjustRightInd w:val="0"/>
        <w:spacing w:after="200"/>
        <w:jc w:val="left"/>
        <w:rPr>
          <w:sz w:val="32"/>
          <w:szCs w:val="60"/>
          <w:lang w:val="en-US" w:eastAsia="zh-TW"/>
        </w:rPr>
      </w:pPr>
    </w:p>
    <w:p w14:paraId="26CAD8D4" w14:textId="4CDEB91A" w:rsidR="00F30903" w:rsidRPr="00107554" w:rsidRDefault="00F30903" w:rsidP="00F30903">
      <w:pPr>
        <w:tabs>
          <w:tab w:val="left" w:pos="480"/>
          <w:tab w:val="left" w:pos="7650"/>
          <w:tab w:val="left" w:pos="7680"/>
        </w:tabs>
        <w:autoSpaceDE w:val="0"/>
        <w:autoSpaceDN w:val="0"/>
        <w:adjustRightInd w:val="0"/>
        <w:spacing w:after="200"/>
        <w:jc w:val="left"/>
        <w:rPr>
          <w:sz w:val="60"/>
          <w:szCs w:val="60"/>
          <w:lang w:val="en-US" w:eastAsia="zh-CN"/>
        </w:rPr>
      </w:pPr>
      <w:r w:rsidRPr="00107554">
        <w:rPr>
          <w:sz w:val="60"/>
          <w:szCs w:val="60"/>
          <w:lang w:val="en-US" w:eastAsia="zh-CN"/>
        </w:rPr>
        <w:t>BASF in India</w:t>
      </w:r>
    </w:p>
    <w:p w14:paraId="2AC82D31" w14:textId="031AE5D1" w:rsidR="009A1A7E" w:rsidRPr="00BF161F" w:rsidRDefault="009A1A7E" w:rsidP="00164145">
      <w:pPr>
        <w:spacing w:after="200"/>
        <w:rPr>
          <w:rFonts w:cs="Arial"/>
          <w:i/>
          <w:szCs w:val="24"/>
          <w:lang w:val="en-US"/>
        </w:rPr>
      </w:pPr>
      <w:r w:rsidRPr="00BF161F">
        <w:rPr>
          <w:rFonts w:cs="Arial"/>
          <w:b/>
          <w:szCs w:val="24"/>
          <w:lang w:val="en-US"/>
        </w:rPr>
        <w:t>Overview</w:t>
      </w:r>
    </w:p>
    <w:p w14:paraId="5C7A8060" w14:textId="481976D4" w:rsidR="009A1A7E" w:rsidRPr="00BF161F" w:rsidRDefault="00614241" w:rsidP="00164145">
      <w:pPr>
        <w:spacing w:after="200"/>
        <w:contextualSpacing/>
        <w:rPr>
          <w:rFonts w:cs="Arial"/>
          <w:szCs w:val="24"/>
          <w:lang w:val="en-US" w:eastAsia="zh-CN" w:bidi="th-TH"/>
        </w:rPr>
      </w:pPr>
      <w:r w:rsidRPr="003A6476">
        <w:rPr>
          <w:lang w:val="en-US"/>
        </w:rPr>
        <w:t>At BASF, we create chemistry for a sustainable future. We combine economic success with environmental protection and social responsibility.</w:t>
      </w:r>
      <w:r w:rsidR="00D41E79">
        <w:rPr>
          <w:rFonts w:cs="Arial"/>
          <w:szCs w:val="24"/>
          <w:lang w:val="en-US"/>
        </w:rPr>
        <w:t xml:space="preserve"> </w:t>
      </w:r>
      <w:r w:rsidR="00D41E79">
        <w:rPr>
          <w:color w:val="000000"/>
          <w:lang w:val="en-US"/>
        </w:rPr>
        <w:t>Our portfolio is organized into six segments: Chemicals, Materials, Industrial Solutions, Surface Technologies, Nutrition &amp; Care and Agricultural Solutions</w:t>
      </w:r>
      <w:r w:rsidR="009A1A7E" w:rsidRPr="00BF161F">
        <w:rPr>
          <w:rFonts w:cs="Arial"/>
          <w:szCs w:val="24"/>
          <w:lang w:val="en-US"/>
        </w:rPr>
        <w:t xml:space="preserve">. BASF has successfully partnered India’s progress for </w:t>
      </w:r>
      <w:r w:rsidR="00DD598C">
        <w:rPr>
          <w:rFonts w:cs="Arial"/>
          <w:szCs w:val="24"/>
          <w:lang w:val="en-US"/>
        </w:rPr>
        <w:t>more than</w:t>
      </w:r>
      <w:r w:rsidR="00F055C5" w:rsidRPr="00BA0F65">
        <w:rPr>
          <w:rFonts w:cs="Arial"/>
          <w:szCs w:val="24"/>
          <w:lang w:val="en-US"/>
        </w:rPr>
        <w:t xml:space="preserve"> </w:t>
      </w:r>
      <w:r w:rsidR="007F4B1F">
        <w:rPr>
          <w:rFonts w:cs="Arial"/>
          <w:szCs w:val="24"/>
          <w:lang w:val="en-US"/>
        </w:rPr>
        <w:t>1</w:t>
      </w:r>
      <w:r w:rsidR="00BD51B5">
        <w:rPr>
          <w:rFonts w:cs="Arial"/>
          <w:szCs w:val="24"/>
          <w:lang w:val="en-US"/>
        </w:rPr>
        <w:t>30</w:t>
      </w:r>
      <w:r w:rsidR="00D86E65" w:rsidRPr="00BA0F65">
        <w:rPr>
          <w:rFonts w:cs="Arial"/>
          <w:szCs w:val="24"/>
          <w:lang w:val="en-US"/>
        </w:rPr>
        <w:t xml:space="preserve"> </w:t>
      </w:r>
      <w:r w:rsidR="009A1A7E" w:rsidRPr="00BA0F65">
        <w:rPr>
          <w:rFonts w:cs="Arial"/>
          <w:szCs w:val="24"/>
          <w:lang w:val="en-US"/>
        </w:rPr>
        <w:t>years.</w:t>
      </w:r>
      <w:r w:rsidR="0016171B" w:rsidRPr="00BA0F65">
        <w:rPr>
          <w:rFonts w:cs="Arial"/>
          <w:szCs w:val="24"/>
          <w:lang w:val="en-US"/>
        </w:rPr>
        <w:t xml:space="preserve"> </w:t>
      </w:r>
    </w:p>
    <w:p w14:paraId="629BB8F7" w14:textId="77777777" w:rsidR="009A1A7E" w:rsidRPr="00BF161F" w:rsidRDefault="009A1A7E" w:rsidP="00164145">
      <w:pPr>
        <w:spacing w:after="200"/>
        <w:contextualSpacing/>
        <w:rPr>
          <w:rFonts w:cs="Arial"/>
          <w:szCs w:val="24"/>
          <w:lang w:val="en-US" w:eastAsia="zh-CN" w:bidi="th-TH"/>
        </w:rPr>
      </w:pPr>
    </w:p>
    <w:p w14:paraId="0B13D09F" w14:textId="712B6E53" w:rsidR="009A1A7E" w:rsidRPr="00BF161F" w:rsidRDefault="009A1A7E" w:rsidP="00164145">
      <w:pPr>
        <w:spacing w:after="200"/>
        <w:contextualSpacing/>
        <w:rPr>
          <w:rFonts w:cs="Arial"/>
          <w:szCs w:val="24"/>
          <w:lang w:val="en-US"/>
        </w:rPr>
      </w:pPr>
      <w:r w:rsidRPr="00BF161F">
        <w:rPr>
          <w:rFonts w:cs="Arial"/>
          <w:szCs w:val="24"/>
          <w:lang w:val="en-US"/>
        </w:rPr>
        <w:t xml:space="preserve">BASF India Limited </w:t>
      </w:r>
      <w:r w:rsidR="00D86E65">
        <w:rPr>
          <w:rFonts w:cs="Arial"/>
          <w:szCs w:val="24"/>
          <w:lang w:val="en-US"/>
        </w:rPr>
        <w:t>(</w:t>
      </w:r>
      <w:r w:rsidR="00D86E65" w:rsidRPr="00BA0F65">
        <w:rPr>
          <w:rFonts w:cs="Arial"/>
          <w:szCs w:val="24"/>
          <w:lang w:val="en-US"/>
        </w:rPr>
        <w:t>the flagship company of BASF in India</w:t>
      </w:r>
      <w:r w:rsidR="00D86E65">
        <w:rPr>
          <w:rFonts w:cs="Arial"/>
          <w:szCs w:val="24"/>
          <w:lang w:val="en-US"/>
        </w:rPr>
        <w:t xml:space="preserve">) </w:t>
      </w:r>
      <w:r w:rsidRPr="00BF161F">
        <w:rPr>
          <w:rFonts w:cs="Arial"/>
          <w:szCs w:val="24"/>
          <w:lang w:val="en-US"/>
        </w:rPr>
        <w:t xml:space="preserve">is </w:t>
      </w:r>
      <w:r w:rsidRPr="00BF161F">
        <w:rPr>
          <w:rFonts w:cs="Arial"/>
          <w:szCs w:val="24"/>
          <w:lang w:val="en-US" w:eastAsia="zh-CN" w:bidi="th-TH"/>
        </w:rPr>
        <w:t xml:space="preserve">a public </w:t>
      </w:r>
      <w:r w:rsidR="000E4829" w:rsidRPr="00BF161F">
        <w:rPr>
          <w:rFonts w:cs="Arial"/>
          <w:szCs w:val="24"/>
          <w:lang w:val="en-US" w:eastAsia="zh-CN" w:bidi="th-TH"/>
        </w:rPr>
        <w:t>limited company</w:t>
      </w:r>
      <w:r w:rsidR="006D3DE4">
        <w:rPr>
          <w:rStyle w:val="FootnoteReference"/>
          <w:rFonts w:cs="Arial"/>
          <w:szCs w:val="24"/>
          <w:lang w:val="en-US"/>
        </w:rPr>
        <w:footnoteReference w:id="1"/>
      </w:r>
      <w:r w:rsidR="000E4829" w:rsidRPr="00BF161F">
        <w:rPr>
          <w:rFonts w:cs="Arial"/>
          <w:szCs w:val="24"/>
          <w:lang w:val="en-US" w:eastAsia="zh-CN" w:bidi="th-TH"/>
        </w:rPr>
        <w:t xml:space="preserve"> </w:t>
      </w:r>
      <w:r w:rsidRPr="00BF161F">
        <w:rPr>
          <w:rFonts w:cs="Arial"/>
          <w:szCs w:val="24"/>
          <w:lang w:val="en-US" w:eastAsia="zh-CN" w:bidi="th-TH"/>
        </w:rPr>
        <w:t xml:space="preserve">with 73.33% of </w:t>
      </w:r>
      <w:r w:rsidR="006D3DE4">
        <w:rPr>
          <w:rFonts w:cs="Arial"/>
          <w:szCs w:val="24"/>
          <w:lang w:val="en-US" w:eastAsia="zh-CN" w:bidi="th-TH"/>
        </w:rPr>
        <w:t xml:space="preserve">its </w:t>
      </w:r>
      <w:r w:rsidRPr="00BF161F">
        <w:rPr>
          <w:rFonts w:cs="Arial"/>
          <w:szCs w:val="24"/>
          <w:lang w:val="en-US" w:eastAsia="zh-CN" w:bidi="th-TH"/>
        </w:rPr>
        <w:t xml:space="preserve">shares held by BASF SE. BASF </w:t>
      </w:r>
      <w:r w:rsidR="00DA498C">
        <w:rPr>
          <w:rFonts w:cs="Arial"/>
          <w:szCs w:val="24"/>
          <w:lang w:val="en-US" w:eastAsia="zh-CN" w:bidi="th-TH"/>
        </w:rPr>
        <w:t xml:space="preserve">Group companies </w:t>
      </w:r>
      <w:r w:rsidR="006D3DE4">
        <w:rPr>
          <w:rFonts w:cs="Arial"/>
          <w:szCs w:val="24"/>
          <w:lang w:val="en-US" w:eastAsia="zh-CN" w:bidi="th-TH"/>
        </w:rPr>
        <w:t>operate</w:t>
      </w:r>
      <w:r w:rsidR="006D3DE4" w:rsidRPr="00BF161F">
        <w:rPr>
          <w:rFonts w:cs="Arial"/>
          <w:szCs w:val="24"/>
          <w:lang w:val="en-US" w:eastAsia="zh-CN" w:bidi="th-TH"/>
        </w:rPr>
        <w:t xml:space="preserve"> </w:t>
      </w:r>
      <w:r w:rsidRPr="00BF161F">
        <w:rPr>
          <w:rFonts w:cs="Arial"/>
          <w:szCs w:val="24"/>
          <w:lang w:val="en-US"/>
        </w:rPr>
        <w:t xml:space="preserve">key production sites </w:t>
      </w:r>
      <w:r w:rsidR="00C90B6B">
        <w:rPr>
          <w:rFonts w:cs="Arial"/>
          <w:szCs w:val="24"/>
          <w:lang w:val="en-US"/>
        </w:rPr>
        <w:t>in</w:t>
      </w:r>
      <w:r w:rsidR="00C90B6B" w:rsidRPr="00BF161F">
        <w:rPr>
          <w:rFonts w:cs="Arial"/>
          <w:szCs w:val="24"/>
          <w:lang w:val="en-US"/>
        </w:rPr>
        <w:t xml:space="preserve"> </w:t>
      </w:r>
      <w:r w:rsidRPr="00BF161F">
        <w:rPr>
          <w:rFonts w:cs="Arial"/>
          <w:szCs w:val="24"/>
          <w:lang w:val="en-US"/>
        </w:rPr>
        <w:t xml:space="preserve">Dahej, Mangalore, </w:t>
      </w:r>
      <w:r w:rsidRPr="00157D86">
        <w:rPr>
          <w:rFonts w:cs="Arial"/>
          <w:szCs w:val="24"/>
          <w:lang w:val="en-US"/>
        </w:rPr>
        <w:t>Thane</w:t>
      </w:r>
      <w:r w:rsidR="00565567">
        <w:rPr>
          <w:rFonts w:cs="Arial"/>
          <w:szCs w:val="24"/>
          <w:lang w:val="en-US"/>
        </w:rPr>
        <w:t xml:space="preserve">, </w:t>
      </w:r>
      <w:r w:rsidR="00565567" w:rsidRPr="00CA0C20">
        <w:rPr>
          <w:rFonts w:cs="Arial"/>
          <w:szCs w:val="24"/>
          <w:lang w:val="en-US"/>
        </w:rPr>
        <w:t>Hyderabad</w:t>
      </w:r>
      <w:r w:rsidR="00FF365E" w:rsidRPr="00157D86">
        <w:rPr>
          <w:rStyle w:val="FootnoteReference"/>
          <w:rFonts w:cs="Arial"/>
          <w:szCs w:val="24"/>
          <w:lang w:val="en-US"/>
        </w:rPr>
        <w:footnoteReference w:id="2"/>
      </w:r>
      <w:r w:rsidR="00987921" w:rsidRPr="00157D86">
        <w:rPr>
          <w:rFonts w:cs="Arial"/>
          <w:szCs w:val="24"/>
          <w:lang w:val="en-US"/>
        </w:rPr>
        <w:t xml:space="preserve"> and Chennai</w:t>
      </w:r>
      <w:r w:rsidR="00FD69F9" w:rsidRPr="00157D86">
        <w:rPr>
          <w:rStyle w:val="FootnoteReference"/>
          <w:rFonts w:cs="Arial"/>
          <w:szCs w:val="24"/>
          <w:lang w:val="en-US"/>
        </w:rPr>
        <w:footnoteReference w:id="3"/>
      </w:r>
      <w:r w:rsidRPr="00157D86">
        <w:rPr>
          <w:rFonts w:cs="Arial"/>
          <w:szCs w:val="24"/>
          <w:lang w:val="en-US"/>
        </w:rPr>
        <w:t>. The Mangalore site is BASF’s largest manufacturing site in South Asia</w:t>
      </w:r>
      <w:r w:rsidR="00524591" w:rsidRPr="00157D86">
        <w:rPr>
          <w:rFonts w:cs="Arial"/>
          <w:szCs w:val="24"/>
          <w:lang w:val="en-US"/>
        </w:rPr>
        <w:t xml:space="preserve"> in terms of area</w:t>
      </w:r>
      <w:r w:rsidRPr="00157D86">
        <w:rPr>
          <w:rFonts w:cs="Arial"/>
          <w:szCs w:val="24"/>
          <w:lang w:val="en-US"/>
        </w:rPr>
        <w:t>.</w:t>
      </w:r>
      <w:r w:rsidRPr="00157D86">
        <w:rPr>
          <w:rFonts w:cs="Arial"/>
          <w:szCs w:val="24"/>
          <w:lang w:val="en-US" w:eastAsia="zh-CN" w:bidi="th-TH"/>
        </w:rPr>
        <w:t xml:space="preserve"> </w:t>
      </w:r>
      <w:r w:rsidR="002721C8" w:rsidRPr="00157D86">
        <w:rPr>
          <w:rFonts w:cs="Arial"/>
          <w:szCs w:val="24"/>
          <w:lang w:val="en-US"/>
        </w:rPr>
        <w:t>BASF SE holds 9</w:t>
      </w:r>
      <w:r w:rsidR="006A2929" w:rsidRPr="00157D86">
        <w:rPr>
          <w:rFonts w:cs="Arial"/>
          <w:szCs w:val="24"/>
          <w:lang w:val="en-US"/>
        </w:rPr>
        <w:t>0</w:t>
      </w:r>
      <w:r w:rsidR="002721C8" w:rsidRPr="00157D86">
        <w:rPr>
          <w:rFonts w:cs="Arial"/>
          <w:szCs w:val="24"/>
          <w:lang w:val="en-US"/>
        </w:rPr>
        <w:t xml:space="preserve">% of </w:t>
      </w:r>
      <w:r w:rsidRPr="00157D86">
        <w:rPr>
          <w:rFonts w:cs="Arial"/>
          <w:szCs w:val="24"/>
          <w:lang w:val="en-US"/>
        </w:rPr>
        <w:t>BASF Catalysts India P</w:t>
      </w:r>
      <w:r w:rsidR="00FE3509">
        <w:rPr>
          <w:rFonts w:cs="Arial"/>
          <w:szCs w:val="24"/>
          <w:lang w:val="en-US"/>
        </w:rPr>
        <w:t>rivate</w:t>
      </w:r>
      <w:r w:rsidRPr="00157D86">
        <w:rPr>
          <w:rFonts w:cs="Arial"/>
          <w:szCs w:val="24"/>
          <w:lang w:val="en-US"/>
        </w:rPr>
        <w:t xml:space="preserve"> L</w:t>
      </w:r>
      <w:r w:rsidR="00FE3509">
        <w:rPr>
          <w:rFonts w:cs="Arial"/>
          <w:szCs w:val="24"/>
          <w:lang w:val="en-US"/>
        </w:rPr>
        <w:t>imi</w:t>
      </w:r>
      <w:r w:rsidRPr="00157D86">
        <w:rPr>
          <w:rFonts w:cs="Arial"/>
          <w:szCs w:val="24"/>
          <w:lang w:val="en-US"/>
        </w:rPr>
        <w:t>t</w:t>
      </w:r>
      <w:r w:rsidR="00FE3509">
        <w:rPr>
          <w:rFonts w:cs="Arial"/>
          <w:szCs w:val="24"/>
          <w:lang w:val="en-US"/>
        </w:rPr>
        <w:t>e</w:t>
      </w:r>
      <w:r w:rsidRPr="00157D86">
        <w:rPr>
          <w:rFonts w:cs="Arial"/>
          <w:szCs w:val="24"/>
          <w:lang w:val="en-US"/>
        </w:rPr>
        <w:t>d</w:t>
      </w:r>
      <w:r w:rsidR="004D1BE4">
        <w:rPr>
          <w:rFonts w:cs="Arial"/>
          <w:szCs w:val="24"/>
          <w:lang w:val="en-US"/>
        </w:rPr>
        <w:t>,</w:t>
      </w:r>
      <w:r w:rsidR="006A2929" w:rsidRPr="00157D86">
        <w:rPr>
          <w:rFonts w:cs="Arial"/>
          <w:szCs w:val="24"/>
          <w:lang w:val="en-US"/>
        </w:rPr>
        <w:t xml:space="preserve"> </w:t>
      </w:r>
      <w:r w:rsidR="00881CFA">
        <w:rPr>
          <w:rFonts w:cs="Arial"/>
          <w:szCs w:val="24"/>
          <w:lang w:val="en-US"/>
        </w:rPr>
        <w:t>and 100% of BASF Chemicals India P</w:t>
      </w:r>
      <w:r w:rsidR="00FE3509">
        <w:rPr>
          <w:rFonts w:cs="Arial"/>
          <w:szCs w:val="24"/>
          <w:lang w:val="en-US"/>
        </w:rPr>
        <w:t>rivate</w:t>
      </w:r>
      <w:r w:rsidR="00881CFA">
        <w:rPr>
          <w:rFonts w:cs="Arial"/>
          <w:szCs w:val="24"/>
          <w:lang w:val="en-US"/>
        </w:rPr>
        <w:t xml:space="preserve"> L</w:t>
      </w:r>
      <w:r w:rsidR="00FE3509">
        <w:rPr>
          <w:rFonts w:cs="Arial"/>
          <w:szCs w:val="24"/>
          <w:lang w:val="en-US"/>
        </w:rPr>
        <w:t>imi</w:t>
      </w:r>
      <w:r w:rsidR="00881CFA">
        <w:rPr>
          <w:rFonts w:cs="Arial"/>
          <w:szCs w:val="24"/>
          <w:lang w:val="en-US"/>
        </w:rPr>
        <w:t>t</w:t>
      </w:r>
      <w:r w:rsidR="00FE3509">
        <w:rPr>
          <w:rFonts w:cs="Arial"/>
          <w:szCs w:val="24"/>
          <w:lang w:val="en-US"/>
        </w:rPr>
        <w:t>e</w:t>
      </w:r>
      <w:r w:rsidR="00881CFA">
        <w:rPr>
          <w:rFonts w:cs="Arial"/>
          <w:szCs w:val="24"/>
          <w:lang w:val="en-US"/>
        </w:rPr>
        <w:t>d, Chemetall India P</w:t>
      </w:r>
      <w:r w:rsidR="00FE3509">
        <w:rPr>
          <w:rFonts w:cs="Arial"/>
          <w:szCs w:val="24"/>
          <w:lang w:val="en-US"/>
        </w:rPr>
        <w:t>riva</w:t>
      </w:r>
      <w:r w:rsidR="00881CFA">
        <w:rPr>
          <w:rFonts w:cs="Arial"/>
          <w:szCs w:val="24"/>
          <w:lang w:val="en-US"/>
        </w:rPr>
        <w:t>t</w:t>
      </w:r>
      <w:r w:rsidR="00FE3509">
        <w:rPr>
          <w:rFonts w:cs="Arial"/>
          <w:szCs w:val="24"/>
          <w:lang w:val="en-US"/>
        </w:rPr>
        <w:t>e</w:t>
      </w:r>
      <w:r w:rsidR="00881CFA">
        <w:rPr>
          <w:rFonts w:cs="Arial"/>
          <w:szCs w:val="24"/>
          <w:lang w:val="en-US"/>
        </w:rPr>
        <w:t xml:space="preserve"> L</w:t>
      </w:r>
      <w:r w:rsidR="00FE3509">
        <w:rPr>
          <w:rFonts w:cs="Arial"/>
          <w:szCs w:val="24"/>
          <w:lang w:val="en-US"/>
        </w:rPr>
        <w:t>imi</w:t>
      </w:r>
      <w:r w:rsidR="00881CFA">
        <w:rPr>
          <w:rFonts w:cs="Arial"/>
          <w:szCs w:val="24"/>
          <w:lang w:val="en-US"/>
        </w:rPr>
        <w:t>t</w:t>
      </w:r>
      <w:r w:rsidR="00FE3509">
        <w:rPr>
          <w:rFonts w:cs="Arial"/>
          <w:szCs w:val="24"/>
          <w:lang w:val="en-US"/>
        </w:rPr>
        <w:t>e</w:t>
      </w:r>
      <w:r w:rsidR="00881CFA">
        <w:rPr>
          <w:rFonts w:cs="Arial"/>
          <w:szCs w:val="24"/>
          <w:lang w:val="en-US"/>
        </w:rPr>
        <w:t>d, Nunhems India P</w:t>
      </w:r>
      <w:r w:rsidR="00FE3509">
        <w:rPr>
          <w:rFonts w:cs="Arial"/>
          <w:szCs w:val="24"/>
          <w:lang w:val="en-US"/>
        </w:rPr>
        <w:t>riva</w:t>
      </w:r>
      <w:r w:rsidR="00881CFA">
        <w:rPr>
          <w:rFonts w:cs="Arial"/>
          <w:szCs w:val="24"/>
          <w:lang w:val="en-US"/>
        </w:rPr>
        <w:t>t</w:t>
      </w:r>
      <w:r w:rsidR="00FE3509">
        <w:rPr>
          <w:rFonts w:cs="Arial"/>
          <w:szCs w:val="24"/>
          <w:lang w:val="en-US"/>
        </w:rPr>
        <w:t>e</w:t>
      </w:r>
      <w:r w:rsidR="00881CFA">
        <w:rPr>
          <w:rFonts w:cs="Arial"/>
          <w:szCs w:val="24"/>
          <w:lang w:val="en-US"/>
        </w:rPr>
        <w:t xml:space="preserve"> L</w:t>
      </w:r>
      <w:r w:rsidR="00FE3509">
        <w:rPr>
          <w:rFonts w:cs="Arial"/>
          <w:szCs w:val="24"/>
          <w:lang w:val="en-US"/>
        </w:rPr>
        <w:t>imi</w:t>
      </w:r>
      <w:r w:rsidR="00881CFA">
        <w:rPr>
          <w:rFonts w:cs="Arial"/>
          <w:szCs w:val="24"/>
          <w:lang w:val="en-US"/>
        </w:rPr>
        <w:t>t</w:t>
      </w:r>
      <w:r w:rsidR="00FE3509">
        <w:rPr>
          <w:rFonts w:cs="Arial"/>
          <w:szCs w:val="24"/>
          <w:lang w:val="en-US"/>
        </w:rPr>
        <w:t>e</w:t>
      </w:r>
      <w:r w:rsidR="00881CFA">
        <w:rPr>
          <w:rFonts w:cs="Arial"/>
          <w:szCs w:val="24"/>
          <w:lang w:val="en-US"/>
        </w:rPr>
        <w:t>d</w:t>
      </w:r>
      <w:r w:rsidR="00D8155D">
        <w:rPr>
          <w:rFonts w:cs="Arial"/>
          <w:szCs w:val="24"/>
          <w:lang w:val="en-US"/>
        </w:rPr>
        <w:t xml:space="preserve">, </w:t>
      </w:r>
      <w:r w:rsidR="00BD51B5">
        <w:rPr>
          <w:rFonts w:cs="Arial"/>
          <w:szCs w:val="24"/>
          <w:lang w:val="en-US"/>
        </w:rPr>
        <w:t xml:space="preserve">BASF Performance Polyamides India Private Limited, </w:t>
      </w:r>
      <w:r w:rsidR="00881CFA">
        <w:rPr>
          <w:rFonts w:cs="Arial"/>
          <w:szCs w:val="24"/>
          <w:lang w:val="en-US"/>
        </w:rPr>
        <w:t>and BASF Colors &amp; Effects India P</w:t>
      </w:r>
      <w:r w:rsidR="00FE3509">
        <w:rPr>
          <w:rFonts w:cs="Arial"/>
          <w:szCs w:val="24"/>
          <w:lang w:val="en-US"/>
        </w:rPr>
        <w:t>ri</w:t>
      </w:r>
      <w:r w:rsidR="00881CFA">
        <w:rPr>
          <w:rFonts w:cs="Arial"/>
          <w:szCs w:val="24"/>
          <w:lang w:val="en-US"/>
        </w:rPr>
        <w:t>v</w:t>
      </w:r>
      <w:r w:rsidR="00FE3509">
        <w:rPr>
          <w:rFonts w:cs="Arial"/>
          <w:szCs w:val="24"/>
          <w:lang w:val="en-US"/>
        </w:rPr>
        <w:t>a</w:t>
      </w:r>
      <w:r w:rsidR="00881CFA">
        <w:rPr>
          <w:rFonts w:cs="Arial"/>
          <w:szCs w:val="24"/>
          <w:lang w:val="en-US"/>
        </w:rPr>
        <w:t>t</w:t>
      </w:r>
      <w:r w:rsidR="00FE3509">
        <w:rPr>
          <w:rFonts w:cs="Arial"/>
          <w:szCs w:val="24"/>
          <w:lang w:val="en-US"/>
        </w:rPr>
        <w:t>e</w:t>
      </w:r>
      <w:r w:rsidR="00881CFA">
        <w:rPr>
          <w:rFonts w:cs="Arial"/>
          <w:szCs w:val="24"/>
          <w:lang w:val="en-US"/>
        </w:rPr>
        <w:t xml:space="preserve"> L</w:t>
      </w:r>
      <w:r w:rsidR="00FE3509">
        <w:rPr>
          <w:rFonts w:cs="Arial"/>
          <w:szCs w:val="24"/>
          <w:lang w:val="en-US"/>
        </w:rPr>
        <w:t>imi</w:t>
      </w:r>
      <w:r w:rsidR="00881CFA">
        <w:rPr>
          <w:rFonts w:cs="Arial"/>
          <w:szCs w:val="24"/>
          <w:lang w:val="en-US"/>
        </w:rPr>
        <w:t>t</w:t>
      </w:r>
      <w:r w:rsidR="00FE3509">
        <w:rPr>
          <w:rFonts w:cs="Arial"/>
          <w:szCs w:val="24"/>
          <w:lang w:val="en-US"/>
        </w:rPr>
        <w:t>e</w:t>
      </w:r>
      <w:r w:rsidR="00881CFA">
        <w:rPr>
          <w:rFonts w:cs="Arial"/>
          <w:szCs w:val="24"/>
          <w:lang w:val="en-US"/>
        </w:rPr>
        <w:t xml:space="preserve">d </w:t>
      </w:r>
      <w:r w:rsidR="006A2929" w:rsidRPr="00157D86">
        <w:rPr>
          <w:rFonts w:cs="Arial"/>
          <w:szCs w:val="24"/>
          <w:lang w:val="en-US"/>
        </w:rPr>
        <w:t xml:space="preserve">through its </w:t>
      </w:r>
      <w:r w:rsidR="00C90B6B">
        <w:rPr>
          <w:rFonts w:cs="Arial"/>
          <w:szCs w:val="24"/>
          <w:lang w:val="en-US"/>
        </w:rPr>
        <w:t>g</w:t>
      </w:r>
      <w:r w:rsidR="006A2929" w:rsidRPr="00157D86">
        <w:rPr>
          <w:rFonts w:cs="Arial"/>
          <w:szCs w:val="24"/>
          <w:lang w:val="en-US"/>
        </w:rPr>
        <w:t xml:space="preserve">roup </w:t>
      </w:r>
      <w:r w:rsidR="00C90B6B">
        <w:rPr>
          <w:rFonts w:cs="Arial"/>
          <w:szCs w:val="24"/>
          <w:lang w:val="en-US"/>
        </w:rPr>
        <w:t>c</w:t>
      </w:r>
      <w:r w:rsidR="008C3E9F" w:rsidRPr="00157D86">
        <w:rPr>
          <w:rFonts w:cs="Arial"/>
          <w:szCs w:val="24"/>
          <w:lang w:val="en-US"/>
        </w:rPr>
        <w:t>ompanies</w:t>
      </w:r>
      <w:r w:rsidRPr="00157D86">
        <w:rPr>
          <w:rFonts w:cs="Arial"/>
          <w:szCs w:val="24"/>
          <w:lang w:val="en-US"/>
        </w:rPr>
        <w:t>.</w:t>
      </w:r>
      <w:r w:rsidRPr="00BF161F">
        <w:rPr>
          <w:rFonts w:cs="Arial"/>
          <w:szCs w:val="24"/>
          <w:lang w:val="en-US"/>
        </w:rPr>
        <w:t xml:space="preserve"> </w:t>
      </w:r>
      <w:r w:rsidR="00B74E3B" w:rsidRPr="00157D86">
        <w:rPr>
          <w:rFonts w:cs="Arial"/>
          <w:szCs w:val="24"/>
          <w:lang w:val="en-US"/>
        </w:rPr>
        <w:t xml:space="preserve">BASF also </w:t>
      </w:r>
      <w:r w:rsidR="006D3DE4">
        <w:rPr>
          <w:rFonts w:cs="Arial"/>
          <w:szCs w:val="24"/>
          <w:lang w:val="en-US"/>
        </w:rPr>
        <w:t>operates</w:t>
      </w:r>
      <w:r w:rsidR="006D3DE4" w:rsidRPr="00157D86">
        <w:rPr>
          <w:rFonts w:cs="Arial"/>
          <w:szCs w:val="24"/>
          <w:lang w:val="en-US"/>
        </w:rPr>
        <w:t xml:space="preserve"> </w:t>
      </w:r>
      <w:r w:rsidR="00B74E3B" w:rsidRPr="00157D86">
        <w:rPr>
          <w:rFonts w:cs="Arial"/>
          <w:szCs w:val="24"/>
          <w:lang w:val="en-US"/>
        </w:rPr>
        <w:t xml:space="preserve">two </w:t>
      </w:r>
      <w:r w:rsidR="00C90B6B">
        <w:rPr>
          <w:rFonts w:cs="Arial"/>
          <w:szCs w:val="24"/>
          <w:lang w:val="en-US"/>
        </w:rPr>
        <w:t>R</w:t>
      </w:r>
      <w:r w:rsidR="006D3DE4">
        <w:rPr>
          <w:rFonts w:cs="Arial"/>
          <w:szCs w:val="24"/>
          <w:lang w:val="en-US"/>
        </w:rPr>
        <w:t xml:space="preserve">esearch and </w:t>
      </w:r>
      <w:r w:rsidR="00C90B6B">
        <w:rPr>
          <w:rFonts w:cs="Arial"/>
          <w:szCs w:val="24"/>
          <w:lang w:val="en-US"/>
        </w:rPr>
        <w:t>D</w:t>
      </w:r>
      <w:r w:rsidR="006D3DE4">
        <w:rPr>
          <w:rFonts w:cs="Arial"/>
          <w:szCs w:val="24"/>
          <w:lang w:val="en-US"/>
        </w:rPr>
        <w:t>evelopment</w:t>
      </w:r>
      <w:r w:rsidR="00B74E3B" w:rsidRPr="00157D86">
        <w:rPr>
          <w:rFonts w:cs="Arial"/>
          <w:szCs w:val="24"/>
          <w:lang w:val="en-US"/>
        </w:rPr>
        <w:t xml:space="preserve"> </w:t>
      </w:r>
      <w:r w:rsidR="00C90B6B">
        <w:rPr>
          <w:rFonts w:cs="Arial"/>
          <w:szCs w:val="24"/>
          <w:lang w:val="en-US"/>
        </w:rPr>
        <w:t>C</w:t>
      </w:r>
      <w:r w:rsidR="00B74E3B" w:rsidRPr="00157D86">
        <w:rPr>
          <w:rFonts w:cs="Arial"/>
          <w:szCs w:val="24"/>
          <w:lang w:val="en-US"/>
        </w:rPr>
        <w:t>enters in India, in Mumbai and Mangalore, which are part of BASF’s global technology platform.</w:t>
      </w:r>
    </w:p>
    <w:p w14:paraId="12372507" w14:textId="77777777" w:rsidR="009A1A7E" w:rsidRPr="00BF161F" w:rsidRDefault="009A1A7E" w:rsidP="00164145">
      <w:pPr>
        <w:spacing w:after="200"/>
        <w:contextualSpacing/>
        <w:rPr>
          <w:rFonts w:cs="Arial"/>
          <w:szCs w:val="24"/>
          <w:lang w:val="en-US" w:eastAsia="zh-CN" w:bidi="th-TH"/>
        </w:rPr>
      </w:pPr>
    </w:p>
    <w:p w14:paraId="68943909" w14:textId="100345B3" w:rsidR="009A1A7E" w:rsidRPr="00BF161F" w:rsidRDefault="00F30903" w:rsidP="00164145">
      <w:pPr>
        <w:spacing w:after="200"/>
        <w:rPr>
          <w:rFonts w:cs="Arial"/>
          <w:b/>
          <w:szCs w:val="24"/>
          <w:lang w:val="en-US"/>
        </w:rPr>
      </w:pPr>
      <w:r w:rsidRPr="00A85F64">
        <w:rPr>
          <w:rFonts w:cs="Arial"/>
          <w:b/>
          <w:szCs w:val="24"/>
          <w:lang w:val="en-US"/>
        </w:rPr>
        <w:t>Key</w:t>
      </w:r>
      <w:r w:rsidR="00FF365E" w:rsidRPr="00BF161F">
        <w:rPr>
          <w:rFonts w:cs="Arial"/>
          <w:b/>
          <w:szCs w:val="24"/>
          <w:lang w:val="en-US"/>
        </w:rPr>
        <w:t xml:space="preserve"> </w:t>
      </w:r>
      <w:r w:rsidR="009A1A7E" w:rsidRPr="00BF161F">
        <w:rPr>
          <w:rFonts w:cs="Arial"/>
          <w:b/>
          <w:szCs w:val="24"/>
          <w:lang w:val="en-US"/>
        </w:rPr>
        <w:t>Facts &amp; Figures</w:t>
      </w:r>
      <w:r w:rsidR="009A1A7E" w:rsidRPr="00BF161F">
        <w:rPr>
          <w:rFonts w:cs="Arial"/>
          <w:szCs w:val="24"/>
          <w:vertAlign w:val="superscript"/>
          <w:lang w:val="en-US"/>
        </w:rPr>
        <w:footnoteReference w:id="4"/>
      </w:r>
    </w:p>
    <w:p w14:paraId="195CF0A7" w14:textId="5F345D42" w:rsidR="009A1A7E" w:rsidRPr="00FE3509" w:rsidRDefault="009A1A7E" w:rsidP="00164145">
      <w:pPr>
        <w:pStyle w:val="ListParagraph"/>
        <w:numPr>
          <w:ilvl w:val="0"/>
          <w:numId w:val="4"/>
        </w:numPr>
        <w:tabs>
          <w:tab w:val="num" w:pos="360"/>
        </w:tabs>
        <w:spacing w:after="200"/>
        <w:ind w:left="360"/>
        <w:rPr>
          <w:rFonts w:cs="Arial"/>
          <w:szCs w:val="24"/>
          <w:lang w:val="en-US"/>
        </w:rPr>
      </w:pPr>
      <w:r w:rsidRPr="00157D86">
        <w:rPr>
          <w:rFonts w:cs="Arial"/>
          <w:szCs w:val="24"/>
          <w:lang w:val="en-US"/>
        </w:rPr>
        <w:t>Number of companies</w:t>
      </w:r>
      <w:r w:rsidRPr="00FE3509">
        <w:rPr>
          <w:rFonts w:cs="Arial"/>
          <w:szCs w:val="24"/>
          <w:lang w:val="en-US"/>
        </w:rPr>
        <w:t xml:space="preserve">: </w:t>
      </w:r>
      <w:r w:rsidR="00BD51B5">
        <w:rPr>
          <w:rFonts w:cs="Arial"/>
          <w:szCs w:val="24"/>
          <w:lang w:val="en-US"/>
        </w:rPr>
        <w:t>4</w:t>
      </w:r>
      <w:r w:rsidR="00BD51B5" w:rsidRPr="00FE3509">
        <w:rPr>
          <w:rFonts w:cs="Arial"/>
          <w:szCs w:val="24"/>
          <w:lang w:val="en-US"/>
        </w:rPr>
        <w:t xml:space="preserve"> </w:t>
      </w:r>
      <w:r w:rsidR="00B27D1C" w:rsidRPr="00FE3509">
        <w:rPr>
          <w:rFonts w:cs="Arial"/>
          <w:szCs w:val="24"/>
          <w:lang w:val="en-US"/>
        </w:rPr>
        <w:t>wholly-owned (</w:t>
      </w:r>
      <w:r w:rsidR="00345F4B" w:rsidRPr="00FE3509">
        <w:rPr>
          <w:rFonts w:cs="Arial"/>
          <w:szCs w:val="24"/>
          <w:lang w:val="en-US"/>
        </w:rPr>
        <w:t>BASF Chemical</w:t>
      </w:r>
      <w:r w:rsidR="006A2929" w:rsidRPr="00FE3509">
        <w:rPr>
          <w:rFonts w:cs="Arial"/>
          <w:szCs w:val="24"/>
          <w:lang w:val="en-US"/>
        </w:rPr>
        <w:t>s</w:t>
      </w:r>
      <w:r w:rsidR="00345F4B" w:rsidRPr="00FE3509">
        <w:rPr>
          <w:rFonts w:cs="Arial"/>
          <w:szCs w:val="24"/>
          <w:lang w:val="en-US"/>
        </w:rPr>
        <w:t xml:space="preserve"> India Pvt. Ltd</w:t>
      </w:r>
      <w:r w:rsidR="005259A2" w:rsidRPr="00FE3509">
        <w:rPr>
          <w:rFonts w:cs="Arial"/>
          <w:szCs w:val="24"/>
          <w:lang w:val="en-US"/>
        </w:rPr>
        <w:t>.</w:t>
      </w:r>
      <w:r w:rsidR="00DB59D9" w:rsidRPr="00FE3509">
        <w:rPr>
          <w:rFonts w:cs="Arial"/>
          <w:szCs w:val="24"/>
          <w:lang w:val="en-US"/>
        </w:rPr>
        <w:t xml:space="preserve">, </w:t>
      </w:r>
      <w:r w:rsidR="00A8123F" w:rsidRPr="00FE3509">
        <w:rPr>
          <w:rFonts w:cs="Arial"/>
          <w:szCs w:val="24"/>
          <w:lang w:val="en-US"/>
        </w:rPr>
        <w:t>Chemetall India P</w:t>
      </w:r>
      <w:r w:rsidR="00AE40A5" w:rsidRPr="00FE3509">
        <w:rPr>
          <w:rFonts w:cs="Arial"/>
          <w:szCs w:val="24"/>
          <w:lang w:val="en-US"/>
        </w:rPr>
        <w:t>v</w:t>
      </w:r>
      <w:r w:rsidR="00A8123F" w:rsidRPr="00FE3509">
        <w:rPr>
          <w:rFonts w:cs="Arial"/>
          <w:szCs w:val="24"/>
          <w:lang w:val="en-US"/>
        </w:rPr>
        <w:t>t</w:t>
      </w:r>
      <w:r w:rsidR="00AE40A5" w:rsidRPr="00FE3509">
        <w:rPr>
          <w:rFonts w:cs="Arial"/>
          <w:szCs w:val="24"/>
          <w:lang w:val="en-US"/>
        </w:rPr>
        <w:t>.</w:t>
      </w:r>
      <w:r w:rsidR="00A8123F" w:rsidRPr="00FE3509">
        <w:rPr>
          <w:rFonts w:cs="Arial"/>
          <w:szCs w:val="24"/>
          <w:lang w:val="en-US"/>
        </w:rPr>
        <w:t xml:space="preserve"> Ltd.</w:t>
      </w:r>
      <w:r w:rsidR="0069273B" w:rsidRPr="00FE3509">
        <w:rPr>
          <w:rFonts w:cs="Arial"/>
          <w:szCs w:val="24"/>
          <w:lang w:val="en-US"/>
        </w:rPr>
        <w:t>,</w:t>
      </w:r>
      <w:r w:rsidR="00AE40A5" w:rsidRPr="00FE3509">
        <w:rPr>
          <w:rFonts w:cs="Arial"/>
          <w:szCs w:val="24"/>
          <w:lang w:val="en-US"/>
        </w:rPr>
        <w:t xml:space="preserve"> </w:t>
      </w:r>
      <w:r w:rsidR="00BD51B5">
        <w:rPr>
          <w:rFonts w:cs="Arial"/>
          <w:szCs w:val="24"/>
          <w:lang w:val="en-US"/>
        </w:rPr>
        <w:t xml:space="preserve">BASF Performance Polyamides India Private Limited </w:t>
      </w:r>
      <w:r w:rsidR="00F34F58">
        <w:rPr>
          <w:rFonts w:cs="Arial"/>
          <w:szCs w:val="24"/>
          <w:lang w:val="en-US"/>
        </w:rPr>
        <w:t xml:space="preserve">and </w:t>
      </w:r>
      <w:r w:rsidR="009A2968" w:rsidRPr="00FE3509">
        <w:rPr>
          <w:lang w:val="en-US"/>
        </w:rPr>
        <w:t>Nunhems India Pvt. Ltd</w:t>
      </w:r>
      <w:r w:rsidR="005259A2" w:rsidRPr="00FE3509">
        <w:rPr>
          <w:rFonts w:cs="Arial"/>
          <w:szCs w:val="24"/>
          <w:lang w:val="en-US"/>
        </w:rPr>
        <w:t>.</w:t>
      </w:r>
      <w:r w:rsidR="00B27D1C" w:rsidRPr="00FE3509">
        <w:rPr>
          <w:rFonts w:cs="Arial"/>
          <w:szCs w:val="24"/>
          <w:lang w:val="en-US"/>
        </w:rPr>
        <w:t>)</w:t>
      </w:r>
      <w:r w:rsidR="009A2968" w:rsidRPr="00FE3509">
        <w:rPr>
          <w:rFonts w:cs="Arial"/>
          <w:szCs w:val="24"/>
          <w:lang w:val="en-US"/>
        </w:rPr>
        <w:t>;</w:t>
      </w:r>
      <w:r w:rsidR="00B27D1C" w:rsidRPr="00FE3509">
        <w:rPr>
          <w:rFonts w:cs="Arial"/>
          <w:szCs w:val="24"/>
          <w:lang w:val="en-US"/>
        </w:rPr>
        <w:t xml:space="preserve"> </w:t>
      </w:r>
      <w:r w:rsidR="00111BB5" w:rsidRPr="00FE3509">
        <w:rPr>
          <w:rFonts w:cs="Arial"/>
          <w:szCs w:val="24"/>
          <w:lang w:val="en-US"/>
        </w:rPr>
        <w:t>1</w:t>
      </w:r>
      <w:r w:rsidR="00016B95" w:rsidRPr="00FE3509">
        <w:rPr>
          <w:rFonts w:cs="Arial"/>
          <w:szCs w:val="24"/>
          <w:lang w:val="en-US"/>
        </w:rPr>
        <w:t xml:space="preserve"> </w:t>
      </w:r>
      <w:r w:rsidRPr="00FE3509">
        <w:rPr>
          <w:rFonts w:cs="Arial"/>
          <w:szCs w:val="24"/>
          <w:lang w:val="en-US"/>
        </w:rPr>
        <w:t xml:space="preserve">joint venture </w:t>
      </w:r>
      <w:r w:rsidR="00B27D1C" w:rsidRPr="00FE3509">
        <w:rPr>
          <w:rFonts w:cs="Arial"/>
          <w:szCs w:val="24"/>
          <w:lang w:val="en-US"/>
        </w:rPr>
        <w:t>(</w:t>
      </w:r>
      <w:r w:rsidRPr="00FE3509">
        <w:rPr>
          <w:rFonts w:cs="Arial"/>
          <w:szCs w:val="24"/>
          <w:lang w:val="en-US"/>
        </w:rPr>
        <w:t>BASF Catalysts India Pvt. Ltd</w:t>
      </w:r>
      <w:r w:rsidR="00AE40A5" w:rsidRPr="00FE3509">
        <w:rPr>
          <w:rFonts w:cs="Arial"/>
          <w:szCs w:val="24"/>
          <w:lang w:val="en-US"/>
        </w:rPr>
        <w:t>.</w:t>
      </w:r>
      <w:r w:rsidR="00016B95" w:rsidRPr="00FE3509">
        <w:rPr>
          <w:rFonts w:cs="Arial"/>
          <w:szCs w:val="24"/>
          <w:lang w:val="en-US"/>
        </w:rPr>
        <w:t>)</w:t>
      </w:r>
      <w:r w:rsidR="009A2968" w:rsidRPr="00FE3509">
        <w:rPr>
          <w:rFonts w:cs="Arial"/>
          <w:szCs w:val="24"/>
          <w:lang w:val="en-US"/>
        </w:rPr>
        <w:t>;</w:t>
      </w:r>
      <w:r w:rsidR="00016B95" w:rsidRPr="00FE3509">
        <w:rPr>
          <w:rFonts w:cs="Arial"/>
          <w:szCs w:val="24"/>
          <w:lang w:val="en-US"/>
        </w:rPr>
        <w:t xml:space="preserve"> </w:t>
      </w:r>
      <w:r w:rsidR="00111BB5" w:rsidRPr="00FE3509">
        <w:rPr>
          <w:rFonts w:cs="Arial"/>
          <w:szCs w:val="24"/>
          <w:lang w:val="en-US"/>
        </w:rPr>
        <w:t>1</w:t>
      </w:r>
      <w:r w:rsidR="00016B95" w:rsidRPr="00FE3509">
        <w:rPr>
          <w:rFonts w:cs="Arial"/>
          <w:szCs w:val="24"/>
          <w:lang w:val="en-US"/>
        </w:rPr>
        <w:t xml:space="preserve"> publicly listed company</w:t>
      </w:r>
      <w:r w:rsidR="003A34E4" w:rsidRPr="00FE3509">
        <w:rPr>
          <w:rFonts w:cs="Arial"/>
          <w:szCs w:val="24"/>
          <w:lang w:val="en-US"/>
        </w:rPr>
        <w:t xml:space="preserve"> </w:t>
      </w:r>
      <w:r w:rsidR="00016B95" w:rsidRPr="00FE3509">
        <w:rPr>
          <w:rFonts w:cs="Arial"/>
          <w:szCs w:val="24"/>
          <w:lang w:val="en-US"/>
        </w:rPr>
        <w:t>(</w:t>
      </w:r>
      <w:r w:rsidR="003A34E4" w:rsidRPr="00FE3509">
        <w:rPr>
          <w:rFonts w:cs="Arial"/>
          <w:szCs w:val="24"/>
          <w:lang w:val="en-US"/>
        </w:rPr>
        <w:t>BASF India Ltd</w:t>
      </w:r>
      <w:r w:rsidR="00A62560">
        <w:rPr>
          <w:rFonts w:cs="Arial"/>
          <w:szCs w:val="24"/>
          <w:lang w:val="en-US"/>
        </w:rPr>
        <w:t>.</w:t>
      </w:r>
      <w:r w:rsidR="00B27D1C" w:rsidRPr="00FE3509">
        <w:rPr>
          <w:rFonts w:cs="Arial"/>
          <w:szCs w:val="24"/>
          <w:lang w:val="en-US"/>
        </w:rPr>
        <w:t>)</w:t>
      </w:r>
      <w:r w:rsidR="00016B95" w:rsidRPr="00FE3509">
        <w:rPr>
          <w:rFonts w:cs="Arial"/>
          <w:szCs w:val="24"/>
          <w:lang w:val="en-US"/>
        </w:rPr>
        <w:t xml:space="preserve"> in which BASF SE holds a 73.33% stake.</w:t>
      </w:r>
    </w:p>
    <w:p w14:paraId="1D88FD1A" w14:textId="3CF19B7F" w:rsidR="009A1A7E" w:rsidRPr="00FE3509" w:rsidRDefault="009A1A7E" w:rsidP="00164145">
      <w:pPr>
        <w:pStyle w:val="ListParagraph"/>
        <w:numPr>
          <w:ilvl w:val="0"/>
          <w:numId w:val="4"/>
        </w:numPr>
        <w:tabs>
          <w:tab w:val="num" w:pos="360"/>
        </w:tabs>
        <w:spacing w:after="200"/>
        <w:ind w:left="360"/>
        <w:rPr>
          <w:rFonts w:cs="Arial"/>
          <w:szCs w:val="24"/>
          <w:lang w:val="en-US"/>
        </w:rPr>
      </w:pPr>
      <w:r w:rsidRPr="00BA0F65">
        <w:rPr>
          <w:rFonts w:cs="Arial"/>
          <w:szCs w:val="24"/>
          <w:lang w:val="en-US"/>
        </w:rPr>
        <w:t>Number of production sites</w:t>
      </w:r>
      <w:r w:rsidR="00A43122" w:rsidRPr="00BA0F65">
        <w:rPr>
          <w:rFonts w:cs="Arial"/>
          <w:szCs w:val="24"/>
          <w:lang w:val="en-US"/>
        </w:rPr>
        <w:t xml:space="preserve"> (</w:t>
      </w:r>
      <w:r w:rsidR="00C90B6B">
        <w:rPr>
          <w:rFonts w:cs="Arial"/>
          <w:szCs w:val="24"/>
          <w:lang w:val="en-US"/>
        </w:rPr>
        <w:t>g</w:t>
      </w:r>
      <w:r w:rsidR="00A43122" w:rsidRPr="00BA0F65">
        <w:rPr>
          <w:rFonts w:cs="Arial"/>
          <w:szCs w:val="24"/>
          <w:lang w:val="en-US"/>
        </w:rPr>
        <w:t xml:space="preserve">roup </w:t>
      </w:r>
      <w:r w:rsidR="00C90B6B">
        <w:rPr>
          <w:rFonts w:cs="Arial"/>
          <w:szCs w:val="24"/>
          <w:lang w:val="en-US"/>
        </w:rPr>
        <w:t>c</w:t>
      </w:r>
      <w:r w:rsidR="00C90B6B" w:rsidRPr="00BA0F65">
        <w:rPr>
          <w:rFonts w:cs="Arial"/>
          <w:szCs w:val="24"/>
          <w:lang w:val="en-US"/>
        </w:rPr>
        <w:t>ompanies</w:t>
      </w:r>
      <w:r w:rsidR="00A43122" w:rsidRPr="00FE3509">
        <w:rPr>
          <w:rFonts w:cs="Arial"/>
          <w:szCs w:val="24"/>
          <w:lang w:val="en-US"/>
        </w:rPr>
        <w:t>)</w:t>
      </w:r>
      <w:r w:rsidRPr="00FE3509">
        <w:rPr>
          <w:rFonts w:cs="Arial"/>
          <w:szCs w:val="24"/>
          <w:lang w:val="en-US"/>
        </w:rPr>
        <w:t xml:space="preserve">: </w:t>
      </w:r>
      <w:r w:rsidR="00E27421">
        <w:rPr>
          <w:rFonts w:cs="Arial"/>
          <w:szCs w:val="24"/>
          <w:lang w:val="en-US"/>
        </w:rPr>
        <w:t>8</w:t>
      </w:r>
    </w:p>
    <w:p w14:paraId="2B629E65" w14:textId="277EB93F" w:rsidR="009A1A7E" w:rsidRPr="00FE3509" w:rsidRDefault="009A1A7E" w:rsidP="00164145">
      <w:pPr>
        <w:pStyle w:val="ListParagraph"/>
        <w:numPr>
          <w:ilvl w:val="0"/>
          <w:numId w:val="4"/>
        </w:numPr>
        <w:tabs>
          <w:tab w:val="num" w:pos="360"/>
        </w:tabs>
        <w:spacing w:after="200"/>
        <w:ind w:left="360"/>
        <w:rPr>
          <w:rFonts w:cs="Arial"/>
          <w:szCs w:val="24"/>
          <w:lang w:val="en-US"/>
        </w:rPr>
      </w:pPr>
      <w:r w:rsidRPr="00FE3509">
        <w:rPr>
          <w:rFonts w:cs="Arial"/>
          <w:szCs w:val="24"/>
          <w:lang w:val="en-US"/>
        </w:rPr>
        <w:t xml:space="preserve">Number of employees: </w:t>
      </w:r>
      <w:r w:rsidR="009E0AAC" w:rsidRPr="00FE3509">
        <w:rPr>
          <w:rFonts w:cs="Arial"/>
          <w:szCs w:val="24"/>
          <w:lang w:val="en-US"/>
        </w:rPr>
        <w:t>2,</w:t>
      </w:r>
      <w:r w:rsidR="00BC5A15">
        <w:rPr>
          <w:rFonts w:cs="Arial"/>
          <w:szCs w:val="24"/>
          <w:lang w:val="en-US"/>
        </w:rPr>
        <w:t>2</w:t>
      </w:r>
      <w:r w:rsidR="00BC5A15">
        <w:rPr>
          <w:rFonts w:cs="Arial"/>
          <w:szCs w:val="24"/>
          <w:lang w:val="en-US" w:eastAsia="zh-TW"/>
        </w:rPr>
        <w:t>5</w:t>
      </w:r>
      <w:r w:rsidR="00BC5A15">
        <w:rPr>
          <w:rFonts w:cs="Arial" w:hint="eastAsia"/>
          <w:szCs w:val="24"/>
          <w:lang w:val="en-US" w:eastAsia="zh-TW"/>
        </w:rPr>
        <w:t>4</w:t>
      </w:r>
    </w:p>
    <w:p w14:paraId="01635B44" w14:textId="7C15150F" w:rsidR="009A1A7E" w:rsidRPr="00FE3509" w:rsidRDefault="009A1A7E" w:rsidP="00164145">
      <w:pPr>
        <w:pStyle w:val="ListParagraph"/>
        <w:numPr>
          <w:ilvl w:val="0"/>
          <w:numId w:val="4"/>
        </w:numPr>
        <w:tabs>
          <w:tab w:val="num" w:pos="360"/>
        </w:tabs>
        <w:spacing w:after="200"/>
        <w:ind w:left="360"/>
        <w:rPr>
          <w:rFonts w:cs="Arial"/>
          <w:szCs w:val="24"/>
          <w:lang w:val="en-US"/>
        </w:rPr>
      </w:pPr>
      <w:r w:rsidRPr="00FE3509">
        <w:rPr>
          <w:rFonts w:cs="Arial"/>
          <w:szCs w:val="24"/>
          <w:lang w:val="en-US"/>
        </w:rPr>
        <w:t>Sales</w:t>
      </w:r>
      <w:r w:rsidR="005E286C" w:rsidRPr="00FE3509">
        <w:rPr>
          <w:rStyle w:val="FootnoteReference"/>
          <w:rFonts w:cs="Arial"/>
          <w:szCs w:val="24"/>
        </w:rPr>
        <w:footnoteReference w:id="5"/>
      </w:r>
      <w:r w:rsidRPr="00FE3509">
        <w:rPr>
          <w:rFonts w:cs="Arial"/>
          <w:szCs w:val="24"/>
          <w:lang w:val="en-US"/>
        </w:rPr>
        <w:t xml:space="preserve"> of BASF Group </w:t>
      </w:r>
      <w:r w:rsidR="00C90B6B" w:rsidRPr="00FE3509">
        <w:rPr>
          <w:rFonts w:cs="Arial"/>
          <w:szCs w:val="24"/>
          <w:lang w:val="en-US"/>
        </w:rPr>
        <w:t xml:space="preserve">companies </w:t>
      </w:r>
      <w:r w:rsidR="00BA19CA" w:rsidRPr="00FE3509">
        <w:rPr>
          <w:rFonts w:cs="Arial"/>
          <w:szCs w:val="24"/>
          <w:lang w:val="en-US"/>
        </w:rPr>
        <w:t>in India</w:t>
      </w:r>
      <w:r w:rsidRPr="00FE3509">
        <w:rPr>
          <w:rFonts w:cs="Arial"/>
          <w:szCs w:val="24"/>
          <w:lang w:val="en-US"/>
        </w:rPr>
        <w:t xml:space="preserve">: </w:t>
      </w:r>
      <w:r w:rsidR="00A64938" w:rsidRPr="00FE3509">
        <w:rPr>
          <w:rFonts w:cs="Arial"/>
          <w:szCs w:val="24"/>
          <w:lang w:val="en-US"/>
        </w:rPr>
        <w:t xml:space="preserve">approximately </w:t>
      </w:r>
      <w:r w:rsidRPr="00FE3509">
        <w:rPr>
          <w:rFonts w:cs="Arial"/>
          <w:szCs w:val="24"/>
          <w:lang w:val="en-US"/>
        </w:rPr>
        <w:t>€</w:t>
      </w:r>
      <w:r w:rsidR="005918B7" w:rsidRPr="00FE3509">
        <w:rPr>
          <w:rFonts w:cs="Arial"/>
          <w:szCs w:val="24"/>
          <w:lang w:val="en-US"/>
        </w:rPr>
        <w:t>1.</w:t>
      </w:r>
      <w:r w:rsidR="00296444">
        <w:rPr>
          <w:rFonts w:cs="Arial" w:hint="eastAsia"/>
          <w:szCs w:val="24"/>
          <w:lang w:val="en-US" w:eastAsia="zh-TW"/>
        </w:rPr>
        <w:t>6</w:t>
      </w:r>
      <w:r w:rsidR="00866B82" w:rsidRPr="00FE3509">
        <w:rPr>
          <w:rFonts w:cs="Arial"/>
          <w:szCs w:val="24"/>
          <w:lang w:val="en-US"/>
        </w:rPr>
        <w:t xml:space="preserve"> </w:t>
      </w:r>
      <w:r w:rsidRPr="00FE3509">
        <w:rPr>
          <w:rFonts w:cs="Arial"/>
          <w:szCs w:val="24"/>
          <w:lang w:val="en-US"/>
        </w:rPr>
        <w:t>billion</w:t>
      </w:r>
    </w:p>
    <w:p w14:paraId="7183C851" w14:textId="77777777" w:rsidR="00723EEC" w:rsidRDefault="00723EEC" w:rsidP="00723EEC">
      <w:pPr>
        <w:rPr>
          <w:rFonts w:cs="Arial"/>
          <w:b/>
          <w:szCs w:val="24"/>
          <w:lang w:val="en-US"/>
        </w:rPr>
      </w:pPr>
    </w:p>
    <w:p w14:paraId="74FD4791" w14:textId="4FD5DF3A" w:rsidR="009A1A7E" w:rsidRDefault="009A1A7E" w:rsidP="007A0AAE">
      <w:pPr>
        <w:rPr>
          <w:rFonts w:cs="Arial"/>
          <w:b/>
          <w:szCs w:val="24"/>
          <w:lang w:val="en-US"/>
        </w:rPr>
      </w:pPr>
      <w:r w:rsidRPr="00BF161F">
        <w:rPr>
          <w:rFonts w:cs="Arial"/>
          <w:b/>
          <w:szCs w:val="24"/>
          <w:lang w:val="en-US"/>
        </w:rPr>
        <w:t xml:space="preserve">Production </w:t>
      </w:r>
      <w:r w:rsidR="00C90B6B">
        <w:rPr>
          <w:rFonts w:cs="Arial"/>
          <w:b/>
          <w:szCs w:val="24"/>
          <w:lang w:val="en-US"/>
        </w:rPr>
        <w:t>s</w:t>
      </w:r>
      <w:r w:rsidRPr="00BF161F">
        <w:rPr>
          <w:rFonts w:cs="Arial"/>
          <w:b/>
          <w:szCs w:val="24"/>
          <w:lang w:val="en-US"/>
        </w:rPr>
        <w:t>ites in India</w:t>
      </w:r>
    </w:p>
    <w:p w14:paraId="2FA2955A" w14:textId="49CCEFC3" w:rsidR="00043901" w:rsidRPr="00723EEC" w:rsidRDefault="00043901" w:rsidP="00043901">
      <w:pPr>
        <w:rPr>
          <w:rFonts w:cs="Arial"/>
          <w:szCs w:val="24"/>
          <w:u w:val="single"/>
          <w:lang w:val="en-US"/>
        </w:rPr>
      </w:pPr>
      <w:r w:rsidRPr="00723EEC">
        <w:rPr>
          <w:rFonts w:cs="Arial"/>
          <w:szCs w:val="24"/>
          <w:u w:val="single"/>
          <w:lang w:val="en-US"/>
        </w:rPr>
        <w:lastRenderedPageBreak/>
        <w:t>Dahej</w:t>
      </w:r>
    </w:p>
    <w:p w14:paraId="46F4BBB4" w14:textId="61E6B180" w:rsidR="00043901" w:rsidRPr="00162F92" w:rsidRDefault="00043901" w:rsidP="00162F92">
      <w:pPr>
        <w:pStyle w:val="ListBullet"/>
        <w:rPr>
          <w:lang w:val="en-US"/>
        </w:rPr>
      </w:pPr>
      <w:r w:rsidRPr="00162F92">
        <w:rPr>
          <w:lang w:val="en-US"/>
        </w:rPr>
        <w:t xml:space="preserve">An integrated hub for </w:t>
      </w:r>
      <w:r w:rsidR="006C7D06" w:rsidRPr="006C7D06">
        <w:rPr>
          <w:lang w:val="en-US"/>
        </w:rPr>
        <w:t xml:space="preserve">polyurethanes manufacturing, also housing production facilities for care chemicals and polymer dispersions for the coatings and paper </w:t>
      </w:r>
      <w:r w:rsidRPr="00162F92">
        <w:rPr>
          <w:lang w:val="en-US"/>
        </w:rPr>
        <w:t>businesses</w:t>
      </w:r>
    </w:p>
    <w:p w14:paraId="5616E24E" w14:textId="48C49ABD" w:rsidR="00043901" w:rsidRDefault="00043901" w:rsidP="00162F92">
      <w:pPr>
        <w:pStyle w:val="ListBullet"/>
      </w:pPr>
      <w:r w:rsidRPr="00BF161F">
        <w:t>Established in 2014</w:t>
      </w:r>
    </w:p>
    <w:p w14:paraId="71849C4C" w14:textId="076D0F4A" w:rsidR="00043901" w:rsidRDefault="00043901" w:rsidP="00043901">
      <w:pPr>
        <w:rPr>
          <w:lang w:val="en-US"/>
        </w:rPr>
      </w:pPr>
    </w:p>
    <w:p w14:paraId="6752012D" w14:textId="77777777" w:rsidR="00043901" w:rsidRPr="00162F92" w:rsidRDefault="00043901" w:rsidP="00162F92">
      <w:pPr>
        <w:rPr>
          <w:u w:val="single"/>
        </w:rPr>
      </w:pPr>
      <w:r w:rsidRPr="00162F92">
        <w:rPr>
          <w:u w:val="single"/>
          <w:lang w:val="en-US"/>
        </w:rPr>
        <w:t xml:space="preserve">Thane </w:t>
      </w:r>
    </w:p>
    <w:p w14:paraId="52C3A8FA" w14:textId="53625D92" w:rsidR="00043901" w:rsidRPr="00162F92" w:rsidRDefault="00043901" w:rsidP="00162F92">
      <w:pPr>
        <w:pStyle w:val="ListBullet"/>
        <w:rPr>
          <w:lang w:val="en-US"/>
        </w:rPr>
      </w:pPr>
      <w:r w:rsidRPr="00162F92">
        <w:rPr>
          <w:lang w:val="en-US"/>
        </w:rPr>
        <w:t xml:space="preserve">Engineering </w:t>
      </w:r>
      <w:r w:rsidR="006C7D06" w:rsidRPr="006C7D06">
        <w:rPr>
          <w:lang w:val="en-US"/>
        </w:rPr>
        <w:t xml:space="preserve">plastics </w:t>
      </w:r>
      <w:r w:rsidR="009A7BD1" w:rsidRPr="006C7D06">
        <w:rPr>
          <w:lang w:val="en-US"/>
        </w:rPr>
        <w:t xml:space="preserve">and </w:t>
      </w:r>
      <w:r w:rsidR="006C7D06" w:rsidRPr="006C7D06">
        <w:rPr>
          <w:lang w:val="en-US"/>
        </w:rPr>
        <w:t xml:space="preserve">polyurethanes </w:t>
      </w:r>
    </w:p>
    <w:p w14:paraId="7DF05123" w14:textId="500416C1" w:rsidR="00043901" w:rsidRPr="00162F92" w:rsidRDefault="00043901" w:rsidP="00043901">
      <w:pPr>
        <w:pStyle w:val="ListBullet"/>
        <w:rPr>
          <w:lang w:val="en-US"/>
        </w:rPr>
      </w:pPr>
      <w:r w:rsidRPr="00BF161F">
        <w:t>Established in 196</w:t>
      </w:r>
      <w:r>
        <w:t>6</w:t>
      </w:r>
    </w:p>
    <w:p w14:paraId="47E9CA2C" w14:textId="6EFDCE93" w:rsidR="00043901" w:rsidRDefault="00043901" w:rsidP="00043901">
      <w:pPr>
        <w:rPr>
          <w:lang w:val="en-US"/>
        </w:rPr>
      </w:pPr>
    </w:p>
    <w:p w14:paraId="5F61EE72" w14:textId="77777777" w:rsidR="00043901" w:rsidRPr="00162F92" w:rsidRDefault="00043901" w:rsidP="00162F92">
      <w:pPr>
        <w:rPr>
          <w:u w:val="single"/>
        </w:rPr>
      </w:pPr>
      <w:r w:rsidRPr="00162F92">
        <w:rPr>
          <w:u w:val="single"/>
          <w:lang w:val="en-US"/>
        </w:rPr>
        <w:t xml:space="preserve">Mangalore </w:t>
      </w:r>
    </w:p>
    <w:p w14:paraId="53739B1B" w14:textId="7CDF072C" w:rsidR="00043901" w:rsidRPr="00162F92" w:rsidRDefault="00043901" w:rsidP="00162F92">
      <w:pPr>
        <w:pStyle w:val="ListBullet"/>
        <w:rPr>
          <w:lang w:val="en-US"/>
        </w:rPr>
      </w:pPr>
      <w:r w:rsidRPr="00162F92">
        <w:rPr>
          <w:lang w:val="en-US"/>
        </w:rPr>
        <w:t xml:space="preserve">Dyes, </w:t>
      </w:r>
      <w:r w:rsidR="006C7D06" w:rsidRPr="006C7D06">
        <w:rPr>
          <w:lang w:val="en-US"/>
        </w:rPr>
        <w:t>polymer dispersions, coatings and construction chemicals</w:t>
      </w:r>
    </w:p>
    <w:p w14:paraId="2FCB8FB9" w14:textId="188A8192" w:rsidR="000932AC" w:rsidRPr="00162F92" w:rsidRDefault="000932AC" w:rsidP="000932AC">
      <w:pPr>
        <w:pStyle w:val="ListBullet"/>
        <w:rPr>
          <w:rFonts w:cs="Arial"/>
          <w:szCs w:val="24"/>
          <w:lang w:val="en-US"/>
        </w:rPr>
      </w:pPr>
      <w:r w:rsidRPr="00162F92">
        <w:rPr>
          <w:rFonts w:cs="Arial"/>
          <w:szCs w:val="24"/>
          <w:lang w:val="en-US"/>
        </w:rPr>
        <w:t>BASF’s largest manufacturing facility in South Asia in terms of area</w:t>
      </w:r>
    </w:p>
    <w:p w14:paraId="7907189E" w14:textId="4B3310A9" w:rsidR="00043901" w:rsidRPr="00162F92" w:rsidRDefault="006C7D06" w:rsidP="00162F92">
      <w:pPr>
        <w:pStyle w:val="ListBullet"/>
        <w:rPr>
          <w:lang w:val="en-US"/>
        </w:rPr>
      </w:pPr>
      <w:r>
        <w:rPr>
          <w:lang w:val="en-US"/>
        </w:rPr>
        <w:t xml:space="preserve">Established in </w:t>
      </w:r>
      <w:r w:rsidR="00043901" w:rsidRPr="00162F92">
        <w:rPr>
          <w:lang w:val="en-US"/>
        </w:rPr>
        <w:t>1996</w:t>
      </w:r>
      <w:r w:rsidR="00457B7D">
        <w:rPr>
          <w:lang w:val="en-US"/>
        </w:rPr>
        <w:t xml:space="preserve"> and completes 25 years of operations in 2021</w:t>
      </w:r>
    </w:p>
    <w:p w14:paraId="6C63C380" w14:textId="4A4FF5E4" w:rsidR="00043901" w:rsidRDefault="00043901" w:rsidP="00043901">
      <w:pPr>
        <w:pStyle w:val="ListBullet"/>
        <w:numPr>
          <w:ilvl w:val="0"/>
          <w:numId w:val="0"/>
        </w:numPr>
        <w:rPr>
          <w:lang w:val="en-US"/>
        </w:rPr>
      </w:pPr>
    </w:p>
    <w:p w14:paraId="677ADA35" w14:textId="3DEB5DBD" w:rsidR="00043901" w:rsidRPr="00162F92" w:rsidRDefault="00043901" w:rsidP="00043901">
      <w:pPr>
        <w:ind w:right="346"/>
        <w:jc w:val="left"/>
        <w:rPr>
          <w:rFonts w:cs="Arial"/>
          <w:szCs w:val="24"/>
          <w:u w:val="single"/>
          <w:lang w:val="en-US"/>
        </w:rPr>
      </w:pPr>
      <w:r w:rsidRPr="00162F92">
        <w:rPr>
          <w:rFonts w:cs="Arial"/>
          <w:szCs w:val="24"/>
          <w:u w:val="single"/>
          <w:lang w:val="en-US"/>
        </w:rPr>
        <w:t>Chennai</w:t>
      </w:r>
    </w:p>
    <w:p w14:paraId="0916F816" w14:textId="1A2272C3" w:rsidR="00043901" w:rsidRPr="00723EEC" w:rsidRDefault="00043901" w:rsidP="00162F92">
      <w:pPr>
        <w:pStyle w:val="ListBullet"/>
        <w:rPr>
          <w:lang w:val="en-US"/>
        </w:rPr>
      </w:pPr>
      <w:r w:rsidRPr="00723EEC">
        <w:rPr>
          <w:lang w:val="en-US"/>
        </w:rPr>
        <w:t>BASF Catalysts India Pvt</w:t>
      </w:r>
      <w:r w:rsidR="00E809BA" w:rsidRPr="00723EEC">
        <w:rPr>
          <w:lang w:val="en-US"/>
        </w:rPr>
        <w:t>.</w:t>
      </w:r>
      <w:r w:rsidRPr="00723EEC">
        <w:rPr>
          <w:lang w:val="en-US"/>
        </w:rPr>
        <w:t xml:space="preserve"> Ltd</w:t>
      </w:r>
      <w:r w:rsidR="00E809BA" w:rsidRPr="00723EEC">
        <w:rPr>
          <w:lang w:val="en-US"/>
        </w:rPr>
        <w:t>.</w:t>
      </w:r>
    </w:p>
    <w:p w14:paraId="78991759" w14:textId="59AE72C7" w:rsidR="00043901" w:rsidRPr="00BA0F65" w:rsidRDefault="00043901" w:rsidP="00043901">
      <w:pPr>
        <w:pStyle w:val="ListBullet"/>
        <w:rPr>
          <w:lang w:val="en-US"/>
        </w:rPr>
      </w:pPr>
      <w:r w:rsidRPr="00162F92">
        <w:rPr>
          <w:lang w:val="en-US"/>
        </w:rPr>
        <w:t xml:space="preserve">Automotive </w:t>
      </w:r>
      <w:r w:rsidR="006C7D06" w:rsidRPr="00BA0F65">
        <w:rPr>
          <w:lang w:val="en-US"/>
        </w:rPr>
        <w:t>catalysts</w:t>
      </w:r>
    </w:p>
    <w:p w14:paraId="14763142" w14:textId="36D90A38" w:rsidR="006C7D06" w:rsidRPr="00BA0F65" w:rsidRDefault="006C7D06" w:rsidP="00043901">
      <w:pPr>
        <w:pStyle w:val="ListBullet"/>
        <w:rPr>
          <w:lang w:val="en-US"/>
        </w:rPr>
      </w:pPr>
      <w:r w:rsidRPr="00BA0F65">
        <w:rPr>
          <w:lang w:val="en-US"/>
        </w:rPr>
        <w:t xml:space="preserve">Established in </w:t>
      </w:r>
      <w:r w:rsidR="00BC70E7" w:rsidRPr="00A85F64">
        <w:rPr>
          <w:lang w:val="en-US"/>
        </w:rPr>
        <w:t>2017</w:t>
      </w:r>
      <w:r w:rsidR="00BC70E7" w:rsidRPr="00A85F64">
        <w:rPr>
          <w:lang w:val="en-US"/>
        </w:rPr>
        <w:tab/>
      </w:r>
    </w:p>
    <w:p w14:paraId="28740577" w14:textId="060270DD" w:rsidR="00043901" w:rsidRDefault="00043901" w:rsidP="00043901">
      <w:pPr>
        <w:rPr>
          <w:lang w:val="en-US"/>
        </w:rPr>
      </w:pPr>
    </w:p>
    <w:p w14:paraId="26B07E77" w14:textId="3BD82303" w:rsidR="00043901" w:rsidRDefault="00866B82" w:rsidP="00043901">
      <w:pPr>
        <w:rPr>
          <w:rFonts w:cs="Arial"/>
          <w:szCs w:val="24"/>
        </w:rPr>
      </w:pPr>
      <w:r>
        <w:rPr>
          <w:rFonts w:cs="Arial"/>
          <w:szCs w:val="24"/>
          <w:u w:val="single"/>
        </w:rPr>
        <w:t>Panoli</w:t>
      </w:r>
    </w:p>
    <w:p w14:paraId="2C6CD232" w14:textId="77777777" w:rsidR="00866B82" w:rsidRPr="00866B82" w:rsidRDefault="00866B82" w:rsidP="00866B82">
      <w:pPr>
        <w:pStyle w:val="ListBullet"/>
        <w:rPr>
          <w:lang w:val="en-US"/>
        </w:rPr>
      </w:pPr>
      <w:r w:rsidRPr="00866B82">
        <w:rPr>
          <w:lang w:val="en-US"/>
        </w:rPr>
        <w:t>Performance polyamides used in wide range of engineering plastics</w:t>
      </w:r>
    </w:p>
    <w:p w14:paraId="65C89171" w14:textId="77777777" w:rsidR="00866B82" w:rsidRPr="00866B82" w:rsidRDefault="00866B82" w:rsidP="00866B82">
      <w:pPr>
        <w:pStyle w:val="ListBullet"/>
        <w:rPr>
          <w:lang w:val="en-US"/>
        </w:rPr>
      </w:pPr>
      <w:r w:rsidRPr="00866B82">
        <w:rPr>
          <w:lang w:val="en-US"/>
        </w:rPr>
        <w:t>Serves automobile, electrical and consumer goods industry</w:t>
      </w:r>
    </w:p>
    <w:p w14:paraId="5A808E9D" w14:textId="4B4077A0" w:rsidR="00866B82" w:rsidRPr="00866B82" w:rsidRDefault="00866B82" w:rsidP="00866B82">
      <w:pPr>
        <w:pStyle w:val="ListBullet"/>
        <w:rPr>
          <w:lang w:val="en-US"/>
        </w:rPr>
      </w:pPr>
      <w:r w:rsidRPr="00866B82">
        <w:rPr>
          <w:lang w:val="en-US"/>
        </w:rPr>
        <w:t xml:space="preserve">Part of BASF since </w:t>
      </w:r>
      <w:r w:rsidR="002E53B3">
        <w:rPr>
          <w:lang w:val="en-US" w:eastAsia="zh-TW"/>
        </w:rPr>
        <w:t xml:space="preserve">the </w:t>
      </w:r>
      <w:r w:rsidRPr="00866B82">
        <w:rPr>
          <w:lang w:val="en-US"/>
        </w:rPr>
        <w:t>acquisition of Solvay’s polyamide business in 2020</w:t>
      </w:r>
    </w:p>
    <w:p w14:paraId="036BEA38" w14:textId="5E0511BA" w:rsidR="00043901" w:rsidRDefault="00043901" w:rsidP="00043901">
      <w:pPr>
        <w:pStyle w:val="ListBullet"/>
        <w:numPr>
          <w:ilvl w:val="0"/>
          <w:numId w:val="0"/>
        </w:numPr>
        <w:rPr>
          <w:lang w:val="en-US"/>
        </w:rPr>
      </w:pPr>
    </w:p>
    <w:p w14:paraId="58733CEA" w14:textId="3AB502AE" w:rsidR="00467AA1" w:rsidRPr="00162F92" w:rsidRDefault="00467AA1" w:rsidP="00467AA1">
      <w:pPr>
        <w:rPr>
          <w:bCs/>
          <w:color w:val="000000"/>
          <w:sz w:val="22"/>
          <w:lang w:val="en-US"/>
        </w:rPr>
      </w:pPr>
      <w:r w:rsidRPr="00162F92">
        <w:rPr>
          <w:bCs/>
          <w:color w:val="000000"/>
          <w:u w:val="single"/>
          <w:lang w:val="en-US"/>
        </w:rPr>
        <w:t xml:space="preserve">Pune &amp; </w:t>
      </w:r>
      <w:r w:rsidRPr="00162F92">
        <w:rPr>
          <w:rFonts w:cs="Arial"/>
          <w:szCs w:val="24"/>
          <w:u w:val="single"/>
          <w:lang w:val="en-US"/>
        </w:rPr>
        <w:t>Chennai</w:t>
      </w:r>
      <w:r w:rsidRPr="00162F92">
        <w:rPr>
          <w:rFonts w:cs="Arial"/>
          <w:szCs w:val="24"/>
          <w:lang w:val="en-US"/>
        </w:rPr>
        <w:t xml:space="preserve"> </w:t>
      </w:r>
      <w:r w:rsidRPr="00162F92">
        <w:rPr>
          <w:bCs/>
          <w:color w:val="000000"/>
          <w:lang w:val="en-US"/>
        </w:rPr>
        <w:t xml:space="preserve">(Chemetall India Pvt. Ltd.) </w:t>
      </w:r>
    </w:p>
    <w:p w14:paraId="0D864E2A" w14:textId="7DF009B9" w:rsidR="00467AA1" w:rsidRPr="00162F92" w:rsidRDefault="00467AA1" w:rsidP="00162F92">
      <w:pPr>
        <w:pStyle w:val="ListBullet"/>
        <w:rPr>
          <w:lang w:val="en-US"/>
        </w:rPr>
      </w:pPr>
      <w:r w:rsidRPr="00162F92">
        <w:rPr>
          <w:lang w:val="en-US"/>
        </w:rPr>
        <w:t xml:space="preserve">Industrial </w:t>
      </w:r>
      <w:r w:rsidR="000010D3" w:rsidRPr="000010D3">
        <w:rPr>
          <w:lang w:val="en-US"/>
        </w:rPr>
        <w:t xml:space="preserve">coatings, surface treatment </w:t>
      </w:r>
      <w:r w:rsidRPr="00162F92">
        <w:rPr>
          <w:lang w:val="en-US"/>
        </w:rPr>
        <w:t xml:space="preserve">solutions </w:t>
      </w:r>
    </w:p>
    <w:p w14:paraId="3E2ADB2C" w14:textId="1356764E" w:rsidR="00467AA1" w:rsidRPr="00162F92" w:rsidRDefault="00467AA1" w:rsidP="00162F92">
      <w:pPr>
        <w:pStyle w:val="ListBullet"/>
        <w:rPr>
          <w:lang w:val="en-US"/>
        </w:rPr>
      </w:pPr>
      <w:r w:rsidRPr="00162F92">
        <w:rPr>
          <w:lang w:val="en-US"/>
        </w:rPr>
        <w:t xml:space="preserve">Pune plant </w:t>
      </w:r>
      <w:r w:rsidR="000010D3">
        <w:rPr>
          <w:lang w:val="en-US"/>
        </w:rPr>
        <w:t xml:space="preserve">established </w:t>
      </w:r>
      <w:r w:rsidRPr="00162F92">
        <w:rPr>
          <w:lang w:val="en-US"/>
        </w:rPr>
        <w:t xml:space="preserve">in 2001, and has expanded over the years </w:t>
      </w:r>
    </w:p>
    <w:p w14:paraId="2AFE7FD8" w14:textId="1FCB8A20" w:rsidR="00467AA1" w:rsidRPr="00162F92" w:rsidRDefault="00467AA1" w:rsidP="00467AA1">
      <w:pPr>
        <w:pStyle w:val="ListBullet"/>
        <w:rPr>
          <w:color w:val="000000"/>
          <w:lang w:val="en-US"/>
        </w:rPr>
      </w:pPr>
      <w:r w:rsidRPr="00162F92">
        <w:rPr>
          <w:color w:val="000000"/>
          <w:lang w:val="en-US"/>
        </w:rPr>
        <w:t xml:space="preserve">Chennai plant </w:t>
      </w:r>
      <w:r w:rsidR="000010D3">
        <w:rPr>
          <w:color w:val="000000"/>
          <w:lang w:val="en-US"/>
        </w:rPr>
        <w:t>established i</w:t>
      </w:r>
      <w:r w:rsidR="000010D3" w:rsidRPr="00796E18">
        <w:rPr>
          <w:color w:val="000000"/>
          <w:lang w:val="en-US"/>
        </w:rPr>
        <w:t xml:space="preserve">n </w:t>
      </w:r>
      <w:r w:rsidR="00796E18" w:rsidRPr="00796E18">
        <w:rPr>
          <w:color w:val="000000"/>
          <w:lang w:val="en-US"/>
        </w:rPr>
        <w:t>2012</w:t>
      </w:r>
    </w:p>
    <w:p w14:paraId="5727D4B5" w14:textId="56047E5E" w:rsidR="000010D3" w:rsidRPr="00162F92" w:rsidRDefault="000010D3" w:rsidP="00162F92">
      <w:pPr>
        <w:pStyle w:val="ListBullet"/>
        <w:rPr>
          <w:color w:val="000000"/>
          <w:lang w:val="en-US"/>
        </w:rPr>
      </w:pPr>
      <w:r>
        <w:rPr>
          <w:color w:val="000000"/>
          <w:lang w:val="en-US"/>
        </w:rPr>
        <w:t>Part of BASF since the acquisition of Chemetall in 2017</w:t>
      </w:r>
    </w:p>
    <w:p w14:paraId="3F3E62D8" w14:textId="77777777" w:rsidR="00796E18" w:rsidRDefault="00796E18" w:rsidP="00043901">
      <w:pPr>
        <w:pStyle w:val="ListBullet"/>
        <w:numPr>
          <w:ilvl w:val="0"/>
          <w:numId w:val="0"/>
        </w:numPr>
        <w:rPr>
          <w:lang w:val="en-US"/>
        </w:rPr>
      </w:pPr>
    </w:p>
    <w:p w14:paraId="342893E5" w14:textId="77777777" w:rsidR="00467AA1" w:rsidRPr="00695C5E" w:rsidRDefault="00467AA1" w:rsidP="00467AA1">
      <w:pPr>
        <w:ind w:right="346"/>
        <w:contextualSpacing/>
        <w:rPr>
          <w:bCs/>
          <w:color w:val="000000"/>
          <w:u w:val="single"/>
        </w:rPr>
      </w:pPr>
      <w:r w:rsidRPr="00695C5E">
        <w:rPr>
          <w:bCs/>
          <w:color w:val="000000"/>
          <w:u w:val="single"/>
          <w:lang w:val="en-US"/>
        </w:rPr>
        <w:t>Hyderabad</w:t>
      </w:r>
    </w:p>
    <w:p w14:paraId="32E3F48B" w14:textId="0AFABCAC" w:rsidR="00467AA1" w:rsidRPr="00695C5E" w:rsidRDefault="00467AA1" w:rsidP="00162F92">
      <w:pPr>
        <w:pStyle w:val="ListBullet"/>
        <w:rPr>
          <w:lang w:val="en-US"/>
        </w:rPr>
      </w:pPr>
      <w:r w:rsidRPr="00695C5E">
        <w:rPr>
          <w:lang w:val="en-US"/>
        </w:rPr>
        <w:t>Seed processing and quality testing facility for Nunhems</w:t>
      </w:r>
    </w:p>
    <w:p w14:paraId="437C2814" w14:textId="71886CA3" w:rsidR="00467AA1" w:rsidRPr="00695C5E" w:rsidRDefault="000010D3" w:rsidP="00162F92">
      <w:pPr>
        <w:pStyle w:val="ListBullet"/>
        <w:rPr>
          <w:rFonts w:cs="Arial"/>
          <w:sz w:val="22"/>
          <w:lang w:val="en-US"/>
        </w:rPr>
      </w:pPr>
      <w:r w:rsidRPr="00695C5E">
        <w:rPr>
          <w:rFonts w:cs="Arial"/>
          <w:lang w:val="en-US"/>
        </w:rPr>
        <w:t xml:space="preserve">Established in </w:t>
      </w:r>
      <w:r w:rsidR="00467AA1" w:rsidRPr="00695C5E">
        <w:rPr>
          <w:rFonts w:cs="Arial"/>
          <w:lang w:val="en-US"/>
        </w:rPr>
        <w:t>2002</w:t>
      </w:r>
      <w:r w:rsidR="006E4BB6">
        <w:rPr>
          <w:rFonts w:cs="Arial"/>
          <w:lang w:val="en-US"/>
        </w:rPr>
        <w:t xml:space="preserve"> (part of BASF since 2018)</w:t>
      </w:r>
    </w:p>
    <w:p w14:paraId="67BB0A48" w14:textId="7DC7E2EC" w:rsidR="00467AA1" w:rsidRPr="00695C5E" w:rsidRDefault="00467AA1" w:rsidP="00162F92">
      <w:pPr>
        <w:pStyle w:val="ListBullet"/>
        <w:rPr>
          <w:rFonts w:cs="Arial"/>
          <w:lang w:val="en-US"/>
        </w:rPr>
      </w:pPr>
      <w:r w:rsidRPr="00695C5E">
        <w:rPr>
          <w:rFonts w:cs="Arial"/>
          <w:lang w:val="en-US"/>
        </w:rPr>
        <w:t>One of the three seed processing facilit</w:t>
      </w:r>
      <w:r w:rsidR="00F31F0B" w:rsidRPr="00695C5E">
        <w:rPr>
          <w:rFonts w:cs="Arial"/>
          <w:lang w:val="en-US"/>
        </w:rPr>
        <w:t>ies</w:t>
      </w:r>
      <w:r w:rsidRPr="00695C5E">
        <w:rPr>
          <w:rFonts w:cs="Arial"/>
          <w:lang w:val="en-US"/>
        </w:rPr>
        <w:t xml:space="preserve"> for Asia for Nunhems</w:t>
      </w:r>
      <w:r w:rsidR="00F31F0B" w:rsidRPr="00695C5E">
        <w:rPr>
          <w:rFonts w:cs="Arial"/>
          <w:lang w:val="en-US"/>
        </w:rPr>
        <w:t>;</w:t>
      </w:r>
      <w:r w:rsidRPr="00695C5E">
        <w:rPr>
          <w:rFonts w:cs="Arial"/>
          <w:lang w:val="en-US"/>
        </w:rPr>
        <w:t xml:space="preserve"> seed quality lab authorized by NAKT (Naktuinbouw) Netherlands</w:t>
      </w:r>
    </w:p>
    <w:p w14:paraId="3C528B41" w14:textId="326B8334" w:rsidR="00CD4C5F" w:rsidRPr="007A0AAE" w:rsidRDefault="00CD4C5F" w:rsidP="00502775">
      <w:pPr>
        <w:spacing w:after="200"/>
        <w:ind w:right="351"/>
        <w:rPr>
          <w:rFonts w:cs="Arial"/>
          <w:szCs w:val="24"/>
          <w:lang w:val="en-US"/>
        </w:rPr>
      </w:pPr>
    </w:p>
    <w:p w14:paraId="47EAAE2C" w14:textId="68BD3A3A" w:rsidR="009A1A7E" w:rsidRPr="00BF161F" w:rsidRDefault="009A1A7E" w:rsidP="00164145">
      <w:pPr>
        <w:spacing w:after="200"/>
        <w:ind w:right="351"/>
        <w:rPr>
          <w:rFonts w:cs="Arial"/>
          <w:i/>
          <w:szCs w:val="24"/>
          <w:lang w:val="en-US"/>
        </w:rPr>
      </w:pPr>
      <w:r w:rsidRPr="00BF161F">
        <w:rPr>
          <w:rFonts w:cs="Arial"/>
          <w:b/>
          <w:szCs w:val="24"/>
          <w:lang w:val="en-US"/>
        </w:rPr>
        <w:t xml:space="preserve">Research </w:t>
      </w:r>
      <w:r w:rsidR="00470105" w:rsidRPr="00BF161F">
        <w:rPr>
          <w:rFonts w:cs="Arial"/>
          <w:b/>
          <w:szCs w:val="24"/>
          <w:lang w:val="en-US"/>
        </w:rPr>
        <w:t>and</w:t>
      </w:r>
      <w:r w:rsidRPr="00BF161F">
        <w:rPr>
          <w:rFonts w:cs="Arial"/>
          <w:b/>
          <w:szCs w:val="24"/>
          <w:lang w:val="en-US"/>
        </w:rPr>
        <w:t xml:space="preserve"> Development </w:t>
      </w:r>
    </w:p>
    <w:p w14:paraId="2C7ED195" w14:textId="781BD13E" w:rsidR="009257A7" w:rsidRDefault="009A1A7E">
      <w:pPr>
        <w:pStyle w:val="ListBullet"/>
        <w:ind w:right="351"/>
        <w:rPr>
          <w:rFonts w:cs="Arial"/>
          <w:szCs w:val="24"/>
          <w:lang w:val="en-US"/>
        </w:rPr>
      </w:pPr>
      <w:r w:rsidRPr="00BF161F">
        <w:rPr>
          <w:rFonts w:cs="Arial"/>
          <w:szCs w:val="24"/>
          <w:lang w:val="en-US"/>
        </w:rPr>
        <w:t>BASF has two R&amp;D centers in India</w:t>
      </w:r>
      <w:r w:rsidR="000B4DFC">
        <w:rPr>
          <w:rFonts w:cs="Arial"/>
          <w:szCs w:val="24"/>
          <w:lang w:val="en-US"/>
        </w:rPr>
        <w:t>:</w:t>
      </w:r>
      <w:r w:rsidR="000B4DFC" w:rsidRPr="00BF161F">
        <w:rPr>
          <w:rFonts w:cs="Arial"/>
          <w:szCs w:val="24"/>
          <w:lang w:val="en-US"/>
        </w:rPr>
        <w:t xml:space="preserve"> </w:t>
      </w:r>
      <w:r w:rsidR="000B4DFC">
        <w:rPr>
          <w:rFonts w:cs="Arial"/>
          <w:szCs w:val="24"/>
          <w:lang w:val="en-US"/>
        </w:rPr>
        <w:t xml:space="preserve">one </w:t>
      </w:r>
      <w:r w:rsidRPr="00BF161F">
        <w:rPr>
          <w:rFonts w:cs="Arial"/>
          <w:szCs w:val="24"/>
          <w:lang w:val="en-US"/>
        </w:rPr>
        <w:t xml:space="preserve">in Mumbai </w:t>
      </w:r>
      <w:r w:rsidR="00470105" w:rsidRPr="00BF161F">
        <w:rPr>
          <w:rFonts w:cs="Arial"/>
          <w:szCs w:val="24"/>
          <w:lang w:val="en-US"/>
        </w:rPr>
        <w:t>and</w:t>
      </w:r>
      <w:r w:rsidR="000B4DFC">
        <w:rPr>
          <w:rFonts w:cs="Arial"/>
          <w:szCs w:val="24"/>
          <w:lang w:val="en-US"/>
        </w:rPr>
        <w:t xml:space="preserve"> one</w:t>
      </w:r>
      <w:r w:rsidR="00C90B6B">
        <w:rPr>
          <w:rFonts w:cs="Arial"/>
          <w:szCs w:val="24"/>
          <w:lang w:val="en-US"/>
        </w:rPr>
        <w:t xml:space="preserve"> in</w:t>
      </w:r>
      <w:r w:rsidRPr="00BF161F">
        <w:rPr>
          <w:rFonts w:cs="Arial"/>
          <w:szCs w:val="24"/>
          <w:lang w:val="en-US"/>
        </w:rPr>
        <w:t xml:space="preserve"> Mangalore</w:t>
      </w:r>
      <w:r w:rsidR="000B4DFC">
        <w:rPr>
          <w:rFonts w:cs="Arial"/>
          <w:szCs w:val="24"/>
          <w:lang w:val="en-US"/>
        </w:rPr>
        <w:t>. The centers</w:t>
      </w:r>
      <w:r w:rsidRPr="00BF161F">
        <w:rPr>
          <w:rFonts w:cs="Arial"/>
          <w:szCs w:val="24"/>
          <w:lang w:val="en-US"/>
        </w:rPr>
        <w:t xml:space="preserve"> work closely with BASF’s Global Technology Platform as well as several technical labs </w:t>
      </w:r>
      <w:r w:rsidR="000B4DFC">
        <w:rPr>
          <w:rFonts w:cs="Arial"/>
          <w:szCs w:val="24"/>
          <w:lang w:val="en-US"/>
        </w:rPr>
        <w:t>that</w:t>
      </w:r>
      <w:r w:rsidRPr="00BF161F">
        <w:rPr>
          <w:rFonts w:cs="Arial"/>
          <w:szCs w:val="24"/>
          <w:lang w:val="en-US"/>
        </w:rPr>
        <w:t xml:space="preserve"> focus on developing sustainable solutions to meet </w:t>
      </w:r>
      <w:r w:rsidR="000B4DFC">
        <w:rPr>
          <w:rFonts w:cs="Arial"/>
          <w:szCs w:val="24"/>
          <w:lang w:val="en-US"/>
        </w:rPr>
        <w:lastRenderedPageBreak/>
        <w:t>the demands of customers across different industries</w:t>
      </w:r>
      <w:r w:rsidR="00DA49CA">
        <w:rPr>
          <w:rFonts w:cs="Arial"/>
          <w:szCs w:val="24"/>
          <w:lang w:val="en-US"/>
        </w:rPr>
        <w:t>.</w:t>
      </w:r>
      <w:r w:rsidR="00866B82">
        <w:rPr>
          <w:rFonts w:cs="Arial"/>
          <w:szCs w:val="24"/>
          <w:lang w:val="en-US"/>
        </w:rPr>
        <w:t xml:space="preserve"> The </w:t>
      </w:r>
      <w:r w:rsidR="00D80C8D">
        <w:rPr>
          <w:rFonts w:cs="Arial"/>
          <w:szCs w:val="24"/>
          <w:lang w:val="en-US"/>
        </w:rPr>
        <w:t>Coatings Technical Center</w:t>
      </w:r>
      <w:r w:rsidR="00866B82">
        <w:rPr>
          <w:rFonts w:cs="Arial"/>
          <w:szCs w:val="24"/>
          <w:lang w:val="en-US"/>
        </w:rPr>
        <w:t xml:space="preserve"> in Mangalore completes a decade of operations in 202</w:t>
      </w:r>
      <w:r w:rsidR="00114DA2">
        <w:rPr>
          <w:rFonts w:cs="Arial"/>
          <w:szCs w:val="24"/>
          <w:lang w:val="en-US"/>
        </w:rPr>
        <w:t>1.</w:t>
      </w:r>
    </w:p>
    <w:p w14:paraId="2EE8295F" w14:textId="77777777" w:rsidR="009257A7" w:rsidRPr="00BF161F" w:rsidRDefault="009257A7">
      <w:pPr>
        <w:pStyle w:val="ListBullet"/>
        <w:numPr>
          <w:ilvl w:val="0"/>
          <w:numId w:val="0"/>
        </w:numPr>
        <w:ind w:right="351"/>
        <w:rPr>
          <w:rFonts w:cs="Arial"/>
          <w:szCs w:val="24"/>
          <w:lang w:val="en-US"/>
        </w:rPr>
      </w:pPr>
    </w:p>
    <w:p w14:paraId="6524A34D" w14:textId="35CA0D55" w:rsidR="00447D8C" w:rsidRDefault="009A1A7E" w:rsidP="00162F92">
      <w:pPr>
        <w:pStyle w:val="ListBullet"/>
        <w:ind w:right="351"/>
        <w:rPr>
          <w:rFonts w:cs="Arial"/>
          <w:szCs w:val="24"/>
          <w:lang w:val="en-US"/>
        </w:rPr>
      </w:pPr>
      <w:r w:rsidRPr="00BF161F">
        <w:rPr>
          <w:rFonts w:cs="Arial"/>
          <w:szCs w:val="24"/>
          <w:lang w:val="en-US"/>
        </w:rPr>
        <w:t>In May 2015, BASF inaugurated an Agricultural Research Station in Lonikand near Pune</w:t>
      </w:r>
      <w:r w:rsidR="00502775">
        <w:rPr>
          <w:rFonts w:cs="Arial"/>
          <w:szCs w:val="24"/>
          <w:lang w:val="en-US"/>
        </w:rPr>
        <w:t>. T</w:t>
      </w:r>
      <w:r w:rsidR="000B4DFC">
        <w:rPr>
          <w:rFonts w:cs="Arial"/>
          <w:szCs w:val="24"/>
          <w:lang w:val="en-US"/>
        </w:rPr>
        <w:t>he site conduct</w:t>
      </w:r>
      <w:r w:rsidR="00114DA2">
        <w:rPr>
          <w:rFonts w:cs="Arial"/>
          <w:szCs w:val="24"/>
          <w:lang w:val="en-US"/>
        </w:rPr>
        <w:t>s</w:t>
      </w:r>
      <w:r w:rsidRPr="00BF161F">
        <w:rPr>
          <w:rFonts w:cs="Arial"/>
          <w:szCs w:val="24"/>
          <w:lang w:val="en-US"/>
        </w:rPr>
        <w:t xml:space="preserve"> global agricultural research on herbicides, fungicides, and insecticides, as well as on solutions that go beyond classical crop protection</w:t>
      </w:r>
      <w:r w:rsidR="000B4DFC">
        <w:rPr>
          <w:rFonts w:cs="Arial"/>
          <w:szCs w:val="24"/>
          <w:lang w:val="en-US"/>
        </w:rPr>
        <w:t xml:space="preserve"> tools</w:t>
      </w:r>
      <w:r w:rsidR="00114DA2">
        <w:rPr>
          <w:rFonts w:cs="Arial"/>
          <w:szCs w:val="24"/>
          <w:lang w:val="en-US"/>
        </w:rPr>
        <w:t xml:space="preserve"> and is</w:t>
      </w:r>
      <w:r w:rsidR="000B4DFC">
        <w:rPr>
          <w:rFonts w:cs="Arial"/>
          <w:szCs w:val="24"/>
          <w:lang w:val="en-US"/>
        </w:rPr>
        <w:t xml:space="preserve"> an integral</w:t>
      </w:r>
      <w:r w:rsidRPr="00BF161F">
        <w:rPr>
          <w:rFonts w:cs="Arial"/>
          <w:szCs w:val="24"/>
          <w:lang w:val="en-US"/>
        </w:rPr>
        <w:t xml:space="preserve"> part of BASF’s global research and development network</w:t>
      </w:r>
      <w:r w:rsidR="00DA49CA">
        <w:rPr>
          <w:rFonts w:cs="Arial"/>
          <w:szCs w:val="24"/>
          <w:lang w:val="en-US"/>
        </w:rPr>
        <w:t>.</w:t>
      </w:r>
      <w:r w:rsidRPr="00BF161F">
        <w:rPr>
          <w:rFonts w:cs="Arial"/>
          <w:szCs w:val="24"/>
          <w:lang w:val="en-US"/>
        </w:rPr>
        <w:t xml:space="preserve"> </w:t>
      </w:r>
    </w:p>
    <w:p w14:paraId="29331CEE" w14:textId="77777777" w:rsidR="00447D8C" w:rsidRPr="00BF161F" w:rsidRDefault="00447D8C">
      <w:pPr>
        <w:pStyle w:val="ListBullet"/>
        <w:numPr>
          <w:ilvl w:val="0"/>
          <w:numId w:val="0"/>
        </w:numPr>
        <w:ind w:right="351"/>
        <w:rPr>
          <w:rFonts w:cs="Arial"/>
          <w:szCs w:val="24"/>
          <w:lang w:val="en-US"/>
        </w:rPr>
      </w:pPr>
    </w:p>
    <w:p w14:paraId="40C2C164" w14:textId="77B97B75" w:rsidR="001377E5" w:rsidRPr="00BA0F65" w:rsidRDefault="009A1A7E" w:rsidP="00447D8C">
      <w:pPr>
        <w:pStyle w:val="ListBullet"/>
        <w:ind w:right="351"/>
        <w:rPr>
          <w:rFonts w:asciiTheme="majorHAnsi" w:hAnsiTheme="majorHAnsi" w:cstheme="majorHAnsi"/>
          <w:lang w:val="en-US"/>
        </w:rPr>
      </w:pPr>
      <w:r w:rsidRPr="00BF161F">
        <w:rPr>
          <w:lang w:val="en-US"/>
        </w:rPr>
        <w:t xml:space="preserve">In </w:t>
      </w:r>
      <w:r w:rsidR="001377E5">
        <w:rPr>
          <w:lang w:val="en-US"/>
        </w:rPr>
        <w:t>March</w:t>
      </w:r>
      <w:r w:rsidR="001377E5" w:rsidRPr="00BF161F">
        <w:rPr>
          <w:lang w:val="en-US"/>
        </w:rPr>
        <w:t xml:space="preserve"> 201</w:t>
      </w:r>
      <w:r w:rsidR="001377E5">
        <w:rPr>
          <w:lang w:val="en-US"/>
        </w:rPr>
        <w:t>7</w:t>
      </w:r>
      <w:r w:rsidRPr="00BF161F">
        <w:rPr>
          <w:lang w:val="en-US"/>
        </w:rPr>
        <w:t xml:space="preserve">, BASF </w:t>
      </w:r>
      <w:r w:rsidR="001377E5">
        <w:rPr>
          <w:lang w:val="en-US"/>
        </w:rPr>
        <w:t xml:space="preserve">inaugurated </w:t>
      </w:r>
      <w:r w:rsidR="000D1DDB">
        <w:rPr>
          <w:lang w:val="en-US"/>
        </w:rPr>
        <w:t>the</w:t>
      </w:r>
      <w:r w:rsidR="000D1DDB" w:rsidRPr="00BF161F">
        <w:rPr>
          <w:lang w:val="en-US"/>
        </w:rPr>
        <w:t xml:space="preserve"> </w:t>
      </w:r>
      <w:r w:rsidRPr="00BF161F">
        <w:rPr>
          <w:lang w:val="en-US"/>
        </w:rPr>
        <w:t>Innovation Campus in Mumbai</w:t>
      </w:r>
      <w:r w:rsidR="000D1DDB">
        <w:rPr>
          <w:lang w:val="en-US"/>
        </w:rPr>
        <w:t>, its</w:t>
      </w:r>
      <w:r w:rsidRPr="00BF161F">
        <w:rPr>
          <w:lang w:val="en-US"/>
        </w:rPr>
        <w:t xml:space="preserve"> </w:t>
      </w:r>
      <w:r w:rsidR="007D12D3">
        <w:rPr>
          <w:lang w:val="en-US"/>
        </w:rPr>
        <w:t>second-</w:t>
      </w:r>
      <w:r w:rsidR="001377E5">
        <w:rPr>
          <w:lang w:val="en-US"/>
        </w:rPr>
        <w:t>largest R&amp;D site in Asia Pacific</w:t>
      </w:r>
      <w:r w:rsidR="000D1DDB">
        <w:rPr>
          <w:lang w:val="en-US"/>
        </w:rPr>
        <w:t>. The Innovation Campus</w:t>
      </w:r>
      <w:r w:rsidR="001377E5">
        <w:rPr>
          <w:lang w:val="en-US"/>
        </w:rPr>
        <w:t xml:space="preserve"> host</w:t>
      </w:r>
      <w:r w:rsidR="00ED1AB8">
        <w:rPr>
          <w:lang w:val="en-US"/>
        </w:rPr>
        <w:t>s</w:t>
      </w:r>
      <w:r w:rsidR="001377E5">
        <w:rPr>
          <w:lang w:val="en-US"/>
        </w:rPr>
        <w:t xml:space="preserve"> global research activities </w:t>
      </w:r>
      <w:r w:rsidR="00A87D33">
        <w:rPr>
          <w:lang w:val="en-US"/>
        </w:rPr>
        <w:t xml:space="preserve">as well as </w:t>
      </w:r>
      <w:r w:rsidR="001377E5">
        <w:rPr>
          <w:lang w:val="en-US"/>
        </w:rPr>
        <w:t>regional a</w:t>
      </w:r>
      <w:r w:rsidR="00B10B2C">
        <w:rPr>
          <w:lang w:val="en-US"/>
        </w:rPr>
        <w:t>nd</w:t>
      </w:r>
      <w:r w:rsidR="001377E5">
        <w:rPr>
          <w:lang w:val="en-US"/>
        </w:rPr>
        <w:t xml:space="preserve"> local development activities</w:t>
      </w:r>
      <w:r w:rsidRPr="00BF161F">
        <w:rPr>
          <w:lang w:val="en-US"/>
        </w:rPr>
        <w:t xml:space="preserve">. </w:t>
      </w:r>
      <w:r w:rsidR="000D1DDB">
        <w:rPr>
          <w:lang w:val="en-US"/>
        </w:rPr>
        <w:t xml:space="preserve">Its development </w:t>
      </w:r>
      <w:r w:rsidR="001377E5">
        <w:rPr>
          <w:lang w:val="en-US"/>
        </w:rPr>
        <w:t xml:space="preserve">activities will serve BASF’s </w:t>
      </w:r>
      <w:r w:rsidR="007A0AAE">
        <w:rPr>
          <w:lang w:val="en-US"/>
        </w:rPr>
        <w:t>Performance C</w:t>
      </w:r>
      <w:r w:rsidR="00F31F0B">
        <w:rPr>
          <w:lang w:val="en-US"/>
        </w:rPr>
        <w:t xml:space="preserve">hemicals, </w:t>
      </w:r>
      <w:r w:rsidR="007A0AAE">
        <w:rPr>
          <w:lang w:val="en-US"/>
        </w:rPr>
        <w:t>C</w:t>
      </w:r>
      <w:r w:rsidR="00F31F0B">
        <w:rPr>
          <w:lang w:val="en-US"/>
        </w:rPr>
        <w:t xml:space="preserve">are </w:t>
      </w:r>
      <w:r w:rsidR="007A0AAE">
        <w:rPr>
          <w:lang w:val="en-US"/>
        </w:rPr>
        <w:t>C</w:t>
      </w:r>
      <w:r w:rsidR="00F31F0B">
        <w:rPr>
          <w:lang w:val="en-US"/>
        </w:rPr>
        <w:t xml:space="preserve">hemicals, and </w:t>
      </w:r>
      <w:r w:rsidR="007A0AAE">
        <w:rPr>
          <w:lang w:val="en-US"/>
        </w:rPr>
        <w:t>P</w:t>
      </w:r>
      <w:r w:rsidR="00F31F0B">
        <w:rPr>
          <w:lang w:val="en-US"/>
        </w:rPr>
        <w:t xml:space="preserve">igments &amp; </w:t>
      </w:r>
      <w:r w:rsidR="007A0AAE">
        <w:rPr>
          <w:lang w:val="en-US"/>
        </w:rPr>
        <w:t>D</w:t>
      </w:r>
      <w:r w:rsidR="00F31F0B">
        <w:rPr>
          <w:lang w:val="en-US"/>
        </w:rPr>
        <w:t xml:space="preserve">ispersions </w:t>
      </w:r>
      <w:r w:rsidR="001377E5">
        <w:rPr>
          <w:lang w:val="en-US"/>
        </w:rPr>
        <w:t>businesses</w:t>
      </w:r>
      <w:r w:rsidR="00B10B2C">
        <w:rPr>
          <w:lang w:val="en-US"/>
        </w:rPr>
        <w:t xml:space="preserve">. </w:t>
      </w:r>
      <w:r w:rsidR="00C631F5" w:rsidRPr="00695C5E">
        <w:rPr>
          <w:lang w:val="en-US"/>
        </w:rPr>
        <w:t xml:space="preserve">The site can accommodate up to 300 scientists </w:t>
      </w:r>
      <w:r w:rsidR="00F31F0B" w:rsidRPr="00695C5E">
        <w:rPr>
          <w:lang w:val="en-US"/>
        </w:rPr>
        <w:t xml:space="preserve">and </w:t>
      </w:r>
      <w:r w:rsidR="000B4DFC" w:rsidRPr="00695C5E">
        <w:rPr>
          <w:lang w:val="en-US"/>
        </w:rPr>
        <w:t xml:space="preserve">has </w:t>
      </w:r>
      <w:r w:rsidR="00E86888" w:rsidRPr="00695C5E">
        <w:rPr>
          <w:rFonts w:asciiTheme="majorHAnsi" w:hAnsiTheme="majorHAnsi" w:cstheme="majorHAnsi"/>
          <w:lang w:val="en-US"/>
        </w:rPr>
        <w:t xml:space="preserve">received the </w:t>
      </w:r>
      <w:r w:rsidR="00F31F0B" w:rsidRPr="00695C5E">
        <w:rPr>
          <w:rFonts w:asciiTheme="majorHAnsi" w:hAnsiTheme="majorHAnsi" w:cstheme="majorHAnsi"/>
          <w:lang w:val="en-US"/>
        </w:rPr>
        <w:t xml:space="preserve">Gold </w:t>
      </w:r>
      <w:r w:rsidR="00E86888" w:rsidRPr="00695C5E">
        <w:rPr>
          <w:rFonts w:asciiTheme="majorHAnsi" w:hAnsiTheme="majorHAnsi" w:cstheme="majorHAnsi"/>
          <w:lang w:val="en-US"/>
        </w:rPr>
        <w:t>Leadership in Energy and Environmental Design (LEED</w:t>
      </w:r>
      <w:r w:rsidR="00E86888" w:rsidRPr="00695C5E">
        <w:rPr>
          <w:rFonts w:asciiTheme="majorHAnsi" w:hAnsiTheme="majorHAnsi" w:cstheme="majorHAnsi"/>
          <w:vertAlign w:val="superscript"/>
          <w:lang w:val="en-US"/>
        </w:rPr>
        <w:t>®</w:t>
      </w:r>
      <w:r w:rsidR="00E86888" w:rsidRPr="00695C5E">
        <w:rPr>
          <w:rFonts w:asciiTheme="majorHAnsi" w:hAnsiTheme="majorHAnsi" w:cstheme="majorHAnsi"/>
          <w:lang w:val="en-US"/>
        </w:rPr>
        <w:t>) certification</w:t>
      </w:r>
      <w:r w:rsidR="00DA49CA">
        <w:rPr>
          <w:rFonts w:asciiTheme="majorHAnsi" w:hAnsiTheme="majorHAnsi" w:cstheme="majorHAnsi"/>
          <w:lang w:val="en-US"/>
        </w:rPr>
        <w:t>.</w:t>
      </w:r>
      <w:r w:rsidR="00447D8C" w:rsidRPr="00BA0F65">
        <w:rPr>
          <w:rFonts w:asciiTheme="majorHAnsi" w:hAnsiTheme="majorHAnsi" w:cstheme="majorHAnsi"/>
          <w:lang w:val="en-US"/>
        </w:rPr>
        <w:t xml:space="preserve"> </w:t>
      </w:r>
    </w:p>
    <w:p w14:paraId="2DA3A090" w14:textId="79538C0D" w:rsidR="009257A7" w:rsidRPr="00162F92" w:rsidRDefault="009257A7">
      <w:pPr>
        <w:pStyle w:val="ListBullet"/>
        <w:numPr>
          <w:ilvl w:val="0"/>
          <w:numId w:val="0"/>
        </w:numPr>
        <w:ind w:right="351"/>
        <w:rPr>
          <w:rFonts w:asciiTheme="majorHAnsi" w:hAnsiTheme="majorHAnsi" w:cstheme="majorHAnsi"/>
          <w:lang w:val="en-US"/>
        </w:rPr>
      </w:pPr>
    </w:p>
    <w:p w14:paraId="1530C377" w14:textId="21C23E4D" w:rsidR="009257A7" w:rsidRPr="00695C5E" w:rsidRDefault="009257A7" w:rsidP="00162F92">
      <w:pPr>
        <w:pStyle w:val="ListParagraph"/>
        <w:numPr>
          <w:ilvl w:val="0"/>
          <w:numId w:val="25"/>
        </w:numPr>
        <w:rPr>
          <w:rFonts w:cs="Arial"/>
          <w:sz w:val="20"/>
          <w:lang w:val="en-US"/>
        </w:rPr>
      </w:pPr>
      <w:r w:rsidRPr="00695C5E">
        <w:rPr>
          <w:rFonts w:cs="Arial"/>
          <w:lang w:val="en-US"/>
        </w:rPr>
        <w:t>Nunhems</w:t>
      </w:r>
      <w:r w:rsidR="00EE2532" w:rsidRPr="00695C5E">
        <w:rPr>
          <w:rFonts w:cs="Arial"/>
          <w:lang w:val="en-US"/>
        </w:rPr>
        <w:t>’</w:t>
      </w:r>
      <w:r w:rsidRPr="00695C5E">
        <w:rPr>
          <w:rFonts w:cs="Arial"/>
          <w:lang w:val="en-US"/>
        </w:rPr>
        <w:t xml:space="preserve"> state-of-the-art R&amp;D facility at Bengaluru is equipped with best in class resources and scientist</w:t>
      </w:r>
      <w:r w:rsidR="000B4DFC" w:rsidRPr="00695C5E">
        <w:rPr>
          <w:rFonts w:cs="Arial"/>
          <w:lang w:val="en-US"/>
        </w:rPr>
        <w:t>s</w:t>
      </w:r>
      <w:r w:rsidRPr="00695C5E">
        <w:rPr>
          <w:rFonts w:cs="Arial"/>
          <w:lang w:val="en-US"/>
        </w:rPr>
        <w:t xml:space="preserve"> materializing the ‘Global Specialist’ commitment. </w:t>
      </w:r>
      <w:r w:rsidR="007A0AAE">
        <w:rPr>
          <w:rFonts w:cs="Arial"/>
          <w:lang w:val="en-US"/>
        </w:rPr>
        <w:t>The</w:t>
      </w:r>
      <w:r w:rsidRPr="00695C5E">
        <w:rPr>
          <w:rFonts w:cs="Arial"/>
          <w:lang w:val="en-US"/>
        </w:rPr>
        <w:t xml:space="preserve"> unique portfolio of solutions </w:t>
      </w:r>
      <w:r w:rsidR="0021220F" w:rsidRPr="00695C5E">
        <w:rPr>
          <w:rFonts w:cs="Arial"/>
          <w:lang w:val="en-US"/>
        </w:rPr>
        <w:t>is</w:t>
      </w:r>
      <w:r w:rsidRPr="00695C5E">
        <w:rPr>
          <w:rFonts w:cs="Arial"/>
          <w:lang w:val="en-US"/>
        </w:rPr>
        <w:t xml:space="preserve"> an example of </w:t>
      </w:r>
      <w:r w:rsidR="007A0AAE">
        <w:rPr>
          <w:rFonts w:cs="Arial"/>
          <w:lang w:val="en-US"/>
        </w:rPr>
        <w:t>the company’s</w:t>
      </w:r>
      <w:r w:rsidRPr="00695C5E">
        <w:rPr>
          <w:rFonts w:cs="Arial"/>
          <w:lang w:val="en-US"/>
        </w:rPr>
        <w:t xml:space="preserve"> strong and core innovative approach towards shaping the future of vegetable seeds</w:t>
      </w:r>
      <w:r w:rsidR="00DA49CA">
        <w:rPr>
          <w:rFonts w:cs="Arial"/>
          <w:lang w:val="en-US"/>
        </w:rPr>
        <w:t>.</w:t>
      </w:r>
    </w:p>
    <w:p w14:paraId="05AE848F" w14:textId="77777777" w:rsidR="009A1A7E" w:rsidRPr="00BF161F" w:rsidRDefault="009A1A7E" w:rsidP="003B3711">
      <w:pPr>
        <w:ind w:right="351"/>
        <w:rPr>
          <w:rFonts w:cs="Arial"/>
          <w:szCs w:val="24"/>
          <w:lang w:val="en-US"/>
        </w:rPr>
      </w:pPr>
    </w:p>
    <w:p w14:paraId="132014FA" w14:textId="77777777" w:rsidR="009A1A7E" w:rsidRPr="00BF161F" w:rsidRDefault="009A1A7E" w:rsidP="00164145">
      <w:pPr>
        <w:spacing w:after="200"/>
        <w:ind w:right="351"/>
        <w:rPr>
          <w:rFonts w:cs="Arial"/>
          <w:b/>
          <w:szCs w:val="24"/>
          <w:lang w:val="en-US"/>
        </w:rPr>
      </w:pPr>
      <w:r w:rsidRPr="00BF161F">
        <w:rPr>
          <w:rFonts w:cs="Arial"/>
          <w:b/>
          <w:szCs w:val="24"/>
          <w:lang w:val="en-US"/>
        </w:rPr>
        <w:t>Community</w:t>
      </w:r>
    </w:p>
    <w:p w14:paraId="2EBFAF05" w14:textId="555CCF87" w:rsidR="00926241" w:rsidRDefault="00926241" w:rsidP="00926241">
      <w:pPr>
        <w:spacing w:after="200"/>
        <w:ind w:right="351"/>
        <w:rPr>
          <w:rFonts w:cs="Arial"/>
          <w:szCs w:val="24"/>
          <w:lang w:val="en-US"/>
        </w:rPr>
      </w:pPr>
      <w:bookmarkStart w:id="0" w:name="_Hlk64648460"/>
      <w:r w:rsidRPr="00926241">
        <w:rPr>
          <w:rFonts w:cs="Arial"/>
          <w:szCs w:val="24"/>
          <w:lang w:val="en-US"/>
        </w:rPr>
        <w:t xml:space="preserve">BASF in India focuses on areas </w:t>
      </w:r>
      <w:r w:rsidR="00502775">
        <w:rPr>
          <w:rFonts w:cs="Arial"/>
          <w:szCs w:val="24"/>
          <w:lang w:val="en-US"/>
        </w:rPr>
        <w:t xml:space="preserve">including </w:t>
      </w:r>
      <w:r w:rsidR="00A87D33">
        <w:rPr>
          <w:rFonts w:cs="Arial"/>
          <w:szCs w:val="24"/>
          <w:lang w:val="en-US"/>
        </w:rPr>
        <w:t>W</w:t>
      </w:r>
      <w:r w:rsidRPr="00926241">
        <w:rPr>
          <w:rFonts w:cs="Arial"/>
          <w:szCs w:val="24"/>
          <w:lang w:val="en-US"/>
        </w:rPr>
        <w:t xml:space="preserve">ater, </w:t>
      </w:r>
      <w:r w:rsidR="00A87D33">
        <w:rPr>
          <w:rFonts w:cs="Arial"/>
          <w:szCs w:val="24"/>
          <w:lang w:val="en-US"/>
        </w:rPr>
        <w:t>S</w:t>
      </w:r>
      <w:r w:rsidRPr="00926241">
        <w:rPr>
          <w:rFonts w:cs="Arial"/>
          <w:szCs w:val="24"/>
          <w:lang w:val="en-US"/>
        </w:rPr>
        <w:t>anitation</w:t>
      </w:r>
      <w:r w:rsidR="00A87D33">
        <w:rPr>
          <w:rFonts w:cs="Arial"/>
          <w:szCs w:val="24"/>
          <w:lang w:val="en-US"/>
        </w:rPr>
        <w:t xml:space="preserve"> &amp;</w:t>
      </w:r>
      <w:r w:rsidRPr="00926241">
        <w:rPr>
          <w:rFonts w:cs="Arial"/>
          <w:szCs w:val="24"/>
          <w:lang w:val="en-US"/>
        </w:rPr>
        <w:t xml:space="preserve"> </w:t>
      </w:r>
      <w:r w:rsidR="001A550E">
        <w:rPr>
          <w:rFonts w:cs="Arial"/>
          <w:szCs w:val="24"/>
          <w:lang w:val="en-US"/>
        </w:rPr>
        <w:t>Hygiene</w:t>
      </w:r>
      <w:r w:rsidRPr="00926241">
        <w:rPr>
          <w:rFonts w:cs="Arial"/>
          <w:szCs w:val="24"/>
          <w:lang w:val="en-US"/>
        </w:rPr>
        <w:t xml:space="preserve"> (WASH)</w:t>
      </w:r>
      <w:r w:rsidR="00A87D33">
        <w:rPr>
          <w:rFonts w:cs="Arial"/>
          <w:szCs w:val="24"/>
          <w:lang w:val="en-US"/>
        </w:rPr>
        <w:t>,</w:t>
      </w:r>
      <w:r w:rsidRPr="00926241">
        <w:rPr>
          <w:rFonts w:cs="Arial"/>
          <w:szCs w:val="24"/>
          <w:lang w:val="en-US"/>
        </w:rPr>
        <w:t xml:space="preserve"> and </w:t>
      </w:r>
      <w:r w:rsidR="001A550E">
        <w:rPr>
          <w:rFonts w:cs="Arial"/>
          <w:szCs w:val="24"/>
          <w:lang w:val="en-US"/>
        </w:rPr>
        <w:t>E</w:t>
      </w:r>
      <w:r w:rsidRPr="00926241">
        <w:rPr>
          <w:rFonts w:cs="Arial"/>
          <w:szCs w:val="24"/>
          <w:lang w:val="en-US"/>
        </w:rPr>
        <w:t>ducation.</w:t>
      </w:r>
    </w:p>
    <w:p w14:paraId="37CE2BEB" w14:textId="348C4160" w:rsidR="00926241" w:rsidRPr="007A0AAE" w:rsidRDefault="00926241" w:rsidP="00926241">
      <w:pPr>
        <w:spacing w:after="200"/>
        <w:ind w:right="351"/>
        <w:rPr>
          <w:rFonts w:cs="Arial"/>
          <w:szCs w:val="24"/>
          <w:u w:val="single"/>
          <w:lang w:val="en-US"/>
        </w:rPr>
      </w:pPr>
      <w:r w:rsidRPr="007A0AAE">
        <w:rPr>
          <w:rFonts w:cs="Arial"/>
          <w:szCs w:val="24"/>
          <w:u w:val="single"/>
          <w:lang w:val="en-US"/>
        </w:rPr>
        <w:t>Water, Sanitation and Hygiene Projects</w:t>
      </w:r>
      <w:r w:rsidR="008D0ACE">
        <w:rPr>
          <w:rFonts w:cs="Arial"/>
          <w:szCs w:val="24"/>
          <w:u w:val="single"/>
          <w:lang w:val="en-US"/>
        </w:rPr>
        <w:t xml:space="preserve"> (WASH)</w:t>
      </w:r>
      <w:r w:rsidR="00E0378F">
        <w:rPr>
          <w:rFonts w:cs="Arial"/>
          <w:szCs w:val="24"/>
          <w:u w:val="single"/>
          <w:lang w:val="en-US"/>
        </w:rPr>
        <w:t xml:space="preserve"> </w:t>
      </w:r>
      <w:r w:rsidR="00D517E4">
        <w:rPr>
          <w:rFonts w:cs="Arial"/>
          <w:szCs w:val="24"/>
          <w:u w:val="single"/>
          <w:lang w:val="en-US"/>
        </w:rPr>
        <w:t>over the last few years</w:t>
      </w:r>
    </w:p>
    <w:p w14:paraId="3CBF635E" w14:textId="57C55CEE" w:rsidR="00926241" w:rsidRPr="00881CFA" w:rsidRDefault="00926241" w:rsidP="007A0AAE">
      <w:pPr>
        <w:pStyle w:val="ListParagraph"/>
        <w:numPr>
          <w:ilvl w:val="0"/>
          <w:numId w:val="29"/>
        </w:numPr>
        <w:spacing w:after="200"/>
        <w:ind w:right="351"/>
        <w:rPr>
          <w:rFonts w:cs="Arial"/>
          <w:szCs w:val="24"/>
          <w:lang w:val="en-US"/>
        </w:rPr>
      </w:pPr>
      <w:r w:rsidRPr="00881CFA">
        <w:rPr>
          <w:rFonts w:cs="Arial"/>
          <w:szCs w:val="24"/>
          <w:lang w:val="en-US"/>
        </w:rPr>
        <w:t>Chennai:</w:t>
      </w:r>
      <w:r w:rsidR="00D517E4">
        <w:rPr>
          <w:rFonts w:cs="Arial"/>
          <w:szCs w:val="24"/>
          <w:lang w:val="en-US"/>
        </w:rPr>
        <w:t xml:space="preserve"> Since March 2015, </w:t>
      </w:r>
      <w:r w:rsidR="00A87D33">
        <w:rPr>
          <w:rFonts w:cs="Arial"/>
          <w:szCs w:val="24"/>
          <w:lang w:val="en-US"/>
        </w:rPr>
        <w:t xml:space="preserve">BASF </w:t>
      </w:r>
      <w:r w:rsidR="00D517E4">
        <w:rPr>
          <w:rFonts w:cs="Arial"/>
          <w:szCs w:val="24"/>
          <w:lang w:val="en-US"/>
        </w:rPr>
        <w:t xml:space="preserve">has </w:t>
      </w:r>
      <w:r w:rsidR="00A87D33">
        <w:rPr>
          <w:rFonts w:cs="Arial"/>
          <w:szCs w:val="24"/>
          <w:lang w:val="en-US"/>
        </w:rPr>
        <w:t>sponsored f</w:t>
      </w:r>
      <w:r w:rsidRPr="00881CFA">
        <w:rPr>
          <w:rFonts w:cs="Arial"/>
          <w:szCs w:val="24"/>
          <w:lang w:val="en-US"/>
        </w:rPr>
        <w:t>ive water treatment facilities (</w:t>
      </w:r>
      <w:r w:rsidR="00A87D33">
        <w:rPr>
          <w:rFonts w:cs="Arial"/>
          <w:szCs w:val="24"/>
          <w:lang w:val="en-US"/>
        </w:rPr>
        <w:t>“</w:t>
      </w:r>
      <w:r w:rsidRPr="00881CFA">
        <w:rPr>
          <w:rFonts w:cs="Arial"/>
          <w:szCs w:val="24"/>
          <w:lang w:val="en-US"/>
        </w:rPr>
        <w:t>Water ATMs</w:t>
      </w:r>
      <w:r w:rsidR="00A87D33">
        <w:rPr>
          <w:rFonts w:cs="Arial"/>
          <w:szCs w:val="24"/>
          <w:lang w:val="en-US"/>
        </w:rPr>
        <w:t>”</w:t>
      </w:r>
      <w:r w:rsidRPr="00881CFA">
        <w:rPr>
          <w:rFonts w:cs="Arial"/>
          <w:szCs w:val="24"/>
          <w:lang w:val="en-US"/>
        </w:rPr>
        <w:t xml:space="preserve">) </w:t>
      </w:r>
      <w:r w:rsidR="008F4B4E" w:rsidRPr="00881CFA">
        <w:rPr>
          <w:rFonts w:cs="Arial"/>
          <w:szCs w:val="24"/>
          <w:lang w:val="en-US"/>
        </w:rPr>
        <w:t xml:space="preserve">dispensing </w:t>
      </w:r>
      <w:r w:rsidR="00DA27B0">
        <w:rPr>
          <w:rFonts w:cs="Arial"/>
          <w:szCs w:val="24"/>
          <w:lang w:val="en-US"/>
        </w:rPr>
        <w:t>26</w:t>
      </w:r>
      <w:r w:rsidR="00DA27B0" w:rsidRPr="00881CFA">
        <w:rPr>
          <w:rFonts w:cs="Arial"/>
          <w:szCs w:val="24"/>
          <w:lang w:val="en-US"/>
        </w:rPr>
        <w:t xml:space="preserve"> </w:t>
      </w:r>
      <w:r w:rsidR="008F4B4E" w:rsidRPr="00881CFA">
        <w:rPr>
          <w:rFonts w:cs="Arial"/>
          <w:szCs w:val="24"/>
          <w:lang w:val="en-US"/>
        </w:rPr>
        <w:t xml:space="preserve">million liters of clean drinking water </w:t>
      </w:r>
      <w:r w:rsidR="008F4B4E">
        <w:rPr>
          <w:rFonts w:cs="Arial"/>
          <w:szCs w:val="24"/>
          <w:lang w:val="en-US"/>
        </w:rPr>
        <w:t>for</w:t>
      </w:r>
      <w:r w:rsidRPr="00881CFA">
        <w:rPr>
          <w:rFonts w:cs="Arial"/>
          <w:szCs w:val="24"/>
          <w:lang w:val="en-US"/>
        </w:rPr>
        <w:t xml:space="preserve"> local communities with </w:t>
      </w:r>
      <w:r w:rsidR="00A87D33">
        <w:rPr>
          <w:rFonts w:cs="Arial"/>
          <w:szCs w:val="24"/>
          <w:lang w:val="en-US"/>
        </w:rPr>
        <w:t>more than</w:t>
      </w:r>
      <w:r w:rsidRPr="00881CFA">
        <w:rPr>
          <w:rFonts w:cs="Arial"/>
          <w:szCs w:val="24"/>
          <w:lang w:val="en-US"/>
        </w:rPr>
        <w:t xml:space="preserve"> </w:t>
      </w:r>
      <w:r w:rsidR="00DA27B0">
        <w:rPr>
          <w:rFonts w:cs="Arial"/>
          <w:szCs w:val="24"/>
          <w:lang w:val="en-US"/>
        </w:rPr>
        <w:t>4</w:t>
      </w:r>
      <w:r w:rsidR="00770B30">
        <w:rPr>
          <w:rFonts w:cs="Arial"/>
          <w:szCs w:val="24"/>
          <w:lang w:val="en-US"/>
        </w:rPr>
        <w:t>,</w:t>
      </w:r>
      <w:r w:rsidR="00DA27B0">
        <w:rPr>
          <w:rFonts w:cs="Arial"/>
          <w:szCs w:val="24"/>
          <w:lang w:val="en-US"/>
        </w:rPr>
        <w:t>0</w:t>
      </w:r>
      <w:r w:rsidR="00DA27B0" w:rsidRPr="00881CFA">
        <w:rPr>
          <w:rFonts w:cs="Arial"/>
          <w:szCs w:val="24"/>
          <w:lang w:val="en-US"/>
        </w:rPr>
        <w:t xml:space="preserve">00 </w:t>
      </w:r>
      <w:r w:rsidRPr="00881CFA">
        <w:rPr>
          <w:rFonts w:cs="Arial"/>
          <w:szCs w:val="24"/>
          <w:lang w:val="en-US"/>
        </w:rPr>
        <w:t>registered households</w:t>
      </w:r>
      <w:r w:rsidR="00E119B3">
        <w:rPr>
          <w:rFonts w:cs="Arial"/>
          <w:szCs w:val="24"/>
          <w:lang w:val="en-US"/>
        </w:rPr>
        <w:t>.</w:t>
      </w:r>
      <w:r w:rsidRPr="00881CFA">
        <w:rPr>
          <w:rFonts w:cs="Arial"/>
          <w:szCs w:val="24"/>
          <w:lang w:val="en-US"/>
        </w:rPr>
        <w:t xml:space="preserve"> </w:t>
      </w:r>
    </w:p>
    <w:p w14:paraId="451F29CE" w14:textId="2708411C" w:rsidR="00926241" w:rsidRPr="00F002E5" w:rsidRDefault="00926241" w:rsidP="007A0AAE">
      <w:pPr>
        <w:pStyle w:val="ListParagraph"/>
        <w:numPr>
          <w:ilvl w:val="0"/>
          <w:numId w:val="29"/>
        </w:numPr>
        <w:spacing w:after="200"/>
        <w:ind w:right="351"/>
        <w:rPr>
          <w:rFonts w:cs="Arial"/>
          <w:szCs w:val="24"/>
          <w:lang w:val="en-US"/>
        </w:rPr>
      </w:pPr>
      <w:r w:rsidRPr="00881CFA">
        <w:rPr>
          <w:rFonts w:cs="Arial"/>
          <w:szCs w:val="24"/>
          <w:lang w:val="en-US"/>
        </w:rPr>
        <w:t xml:space="preserve">Mangalore: </w:t>
      </w:r>
      <w:r w:rsidR="0033342A">
        <w:rPr>
          <w:rFonts w:cs="Arial"/>
          <w:szCs w:val="24"/>
          <w:lang w:val="en-US"/>
        </w:rPr>
        <w:t xml:space="preserve">Under the </w:t>
      </w:r>
      <w:r w:rsidR="0033342A" w:rsidRPr="00881CFA">
        <w:rPr>
          <w:rFonts w:cs="Arial"/>
          <w:szCs w:val="24"/>
          <w:lang w:val="en-US"/>
        </w:rPr>
        <w:t xml:space="preserve">WASH </w:t>
      </w:r>
      <w:r w:rsidR="0033342A">
        <w:rPr>
          <w:rFonts w:cs="Arial"/>
          <w:szCs w:val="24"/>
          <w:lang w:val="en-US"/>
        </w:rPr>
        <w:t>outreach program, o</w:t>
      </w:r>
      <w:r w:rsidR="002A46C9" w:rsidRPr="00881CFA">
        <w:rPr>
          <w:rFonts w:cs="Arial"/>
          <w:szCs w:val="24"/>
          <w:lang w:val="en-US"/>
        </w:rPr>
        <w:t>ne public toilet</w:t>
      </w:r>
      <w:r w:rsidR="0033342A">
        <w:rPr>
          <w:rFonts w:cs="Arial"/>
          <w:szCs w:val="24"/>
          <w:lang w:val="en-US"/>
        </w:rPr>
        <w:t xml:space="preserve"> was built</w:t>
      </w:r>
      <w:r w:rsidR="002A46C9" w:rsidRPr="00881CFA">
        <w:rPr>
          <w:rFonts w:cs="Arial"/>
          <w:szCs w:val="24"/>
          <w:lang w:val="en-US"/>
        </w:rPr>
        <w:t xml:space="preserve"> </w:t>
      </w:r>
      <w:r w:rsidR="00AD55DA">
        <w:rPr>
          <w:rFonts w:cs="Arial"/>
          <w:szCs w:val="24"/>
          <w:lang w:val="en-US"/>
        </w:rPr>
        <w:t>for truck drivers</w:t>
      </w:r>
      <w:r w:rsidR="0033342A">
        <w:rPr>
          <w:rFonts w:cs="Arial"/>
          <w:szCs w:val="24"/>
          <w:lang w:val="en-US"/>
        </w:rPr>
        <w:t>,</w:t>
      </w:r>
      <w:r w:rsidR="00AD55DA">
        <w:rPr>
          <w:rFonts w:cs="Arial"/>
          <w:szCs w:val="24"/>
          <w:lang w:val="en-US"/>
        </w:rPr>
        <w:t xml:space="preserve"> </w:t>
      </w:r>
      <w:r w:rsidR="0033342A">
        <w:rPr>
          <w:rFonts w:cs="Arial"/>
          <w:szCs w:val="24"/>
          <w:lang w:val="en-US"/>
        </w:rPr>
        <w:t xml:space="preserve">as well as </w:t>
      </w:r>
      <w:r w:rsidR="0033342A" w:rsidRPr="00D8155D">
        <w:rPr>
          <w:rFonts w:cs="Arial"/>
          <w:szCs w:val="24"/>
          <w:lang w:val="en-US"/>
        </w:rPr>
        <w:t>12 school toilets</w:t>
      </w:r>
      <w:r w:rsidR="0033342A">
        <w:rPr>
          <w:rFonts w:cs="Arial"/>
          <w:szCs w:val="24"/>
          <w:lang w:val="en-US"/>
        </w:rPr>
        <w:t xml:space="preserve"> </w:t>
      </w:r>
      <w:r w:rsidR="00AD55DA">
        <w:rPr>
          <w:rFonts w:cs="Arial"/>
          <w:szCs w:val="24"/>
          <w:lang w:val="en-US"/>
        </w:rPr>
        <w:t>benefitt</w:t>
      </w:r>
      <w:r w:rsidR="0033342A">
        <w:rPr>
          <w:rFonts w:cs="Arial"/>
          <w:szCs w:val="24"/>
          <w:lang w:val="en-US"/>
        </w:rPr>
        <w:t>ing</w:t>
      </w:r>
      <w:r w:rsidR="00AD55DA">
        <w:rPr>
          <w:rFonts w:cs="Arial"/>
          <w:szCs w:val="24"/>
          <w:lang w:val="en-US"/>
        </w:rPr>
        <w:t xml:space="preserve"> </w:t>
      </w:r>
      <w:r w:rsidR="0033342A">
        <w:rPr>
          <w:rFonts w:cs="Arial"/>
          <w:szCs w:val="24"/>
          <w:lang w:val="en-US"/>
        </w:rPr>
        <w:t xml:space="preserve">more than </w:t>
      </w:r>
      <w:r w:rsidR="00AD55DA">
        <w:rPr>
          <w:rFonts w:cs="Arial"/>
          <w:szCs w:val="24"/>
          <w:lang w:val="en-US"/>
        </w:rPr>
        <w:t>2</w:t>
      </w:r>
      <w:r w:rsidR="0033342A">
        <w:rPr>
          <w:rFonts w:cs="Arial"/>
          <w:szCs w:val="24"/>
          <w:lang w:val="en-US"/>
        </w:rPr>
        <w:t>,</w:t>
      </w:r>
      <w:r w:rsidR="00AD55DA">
        <w:rPr>
          <w:rFonts w:cs="Arial"/>
          <w:szCs w:val="24"/>
          <w:lang w:val="en-US"/>
        </w:rPr>
        <w:t>200 students</w:t>
      </w:r>
      <w:r w:rsidR="0033342A">
        <w:rPr>
          <w:rFonts w:cs="Arial"/>
          <w:szCs w:val="24"/>
          <w:lang w:val="en-US"/>
        </w:rPr>
        <w:t>.</w:t>
      </w:r>
      <w:r w:rsidR="00AD55DA">
        <w:rPr>
          <w:rFonts w:cs="Arial"/>
          <w:szCs w:val="24"/>
          <w:lang w:val="en-US"/>
        </w:rPr>
        <w:t xml:space="preserve">  </w:t>
      </w:r>
      <w:r w:rsidR="0033342A">
        <w:rPr>
          <w:rFonts w:cs="Arial"/>
          <w:szCs w:val="24"/>
          <w:lang w:val="en-US"/>
        </w:rPr>
        <w:t xml:space="preserve">Other </w:t>
      </w:r>
      <w:r w:rsidR="00E20A2A">
        <w:rPr>
          <w:rFonts w:cs="Arial"/>
          <w:szCs w:val="24"/>
          <w:lang w:val="en-US"/>
        </w:rPr>
        <w:t xml:space="preserve">WASH </w:t>
      </w:r>
      <w:r w:rsidR="0033342A" w:rsidRPr="00881CFA">
        <w:rPr>
          <w:rFonts w:cs="Arial"/>
          <w:szCs w:val="24"/>
          <w:lang w:val="en-US"/>
        </w:rPr>
        <w:t>outreach</w:t>
      </w:r>
      <w:r w:rsidR="0033342A">
        <w:rPr>
          <w:rFonts w:cs="Arial"/>
          <w:szCs w:val="24"/>
          <w:lang w:val="en-US"/>
        </w:rPr>
        <w:t xml:space="preserve"> </w:t>
      </w:r>
      <w:r w:rsidR="00E20A2A">
        <w:rPr>
          <w:rFonts w:cs="Arial"/>
          <w:szCs w:val="24"/>
          <w:lang w:val="en-US"/>
        </w:rPr>
        <w:t xml:space="preserve">related programs </w:t>
      </w:r>
      <w:r w:rsidR="0033342A">
        <w:rPr>
          <w:rFonts w:cs="Arial"/>
          <w:szCs w:val="24"/>
          <w:lang w:val="en-US"/>
        </w:rPr>
        <w:t>were also conducted with Water Labs</w:t>
      </w:r>
      <w:r w:rsidR="0033342A" w:rsidRPr="00881CFA">
        <w:rPr>
          <w:rFonts w:cs="Arial"/>
          <w:szCs w:val="24"/>
          <w:lang w:val="en-US"/>
        </w:rPr>
        <w:t xml:space="preserve"> </w:t>
      </w:r>
      <w:r w:rsidRPr="00881CFA">
        <w:rPr>
          <w:rFonts w:cs="Arial"/>
          <w:szCs w:val="24"/>
          <w:lang w:val="en-US"/>
        </w:rPr>
        <w:t xml:space="preserve">for </w:t>
      </w:r>
      <w:r w:rsidR="0033342A">
        <w:rPr>
          <w:rFonts w:cs="Arial"/>
          <w:szCs w:val="24"/>
          <w:lang w:val="en-US"/>
        </w:rPr>
        <w:t xml:space="preserve">more than </w:t>
      </w:r>
      <w:r w:rsidRPr="00881CFA">
        <w:rPr>
          <w:rFonts w:cs="Arial"/>
          <w:szCs w:val="24"/>
          <w:lang w:val="en-US"/>
        </w:rPr>
        <w:t>3</w:t>
      </w:r>
      <w:r w:rsidR="0033342A">
        <w:rPr>
          <w:rFonts w:cs="Arial"/>
          <w:szCs w:val="24"/>
          <w:lang w:val="en-US"/>
        </w:rPr>
        <w:t>,</w:t>
      </w:r>
      <w:r w:rsidRPr="00881CFA">
        <w:rPr>
          <w:rFonts w:cs="Arial"/>
          <w:szCs w:val="24"/>
          <w:lang w:val="en-US"/>
        </w:rPr>
        <w:t>200 students</w:t>
      </w:r>
      <w:r w:rsidR="006768C7">
        <w:rPr>
          <w:rFonts w:cs="Arial"/>
          <w:szCs w:val="24"/>
          <w:lang w:val="en-US"/>
        </w:rPr>
        <w:t xml:space="preserve">. </w:t>
      </w:r>
      <w:r w:rsidRPr="00D8155D">
        <w:rPr>
          <w:rFonts w:cs="Arial"/>
          <w:szCs w:val="24"/>
          <w:lang w:val="en-US"/>
        </w:rPr>
        <w:t xml:space="preserve">Menstrual hygiene workshops </w:t>
      </w:r>
      <w:r w:rsidR="000F0234">
        <w:rPr>
          <w:rFonts w:cs="Arial"/>
          <w:szCs w:val="24"/>
          <w:lang w:val="en-US"/>
        </w:rPr>
        <w:t xml:space="preserve">were </w:t>
      </w:r>
      <w:r w:rsidR="00ED3FE2">
        <w:rPr>
          <w:rFonts w:cs="Arial"/>
          <w:szCs w:val="24"/>
          <w:lang w:val="en-US"/>
        </w:rPr>
        <w:t xml:space="preserve">held </w:t>
      </w:r>
      <w:r w:rsidR="000F0234">
        <w:rPr>
          <w:rFonts w:cs="Arial"/>
          <w:szCs w:val="24"/>
          <w:lang w:val="en-US"/>
        </w:rPr>
        <w:t>for</w:t>
      </w:r>
      <w:r w:rsidR="005840F0">
        <w:rPr>
          <w:rFonts w:cs="Arial"/>
          <w:szCs w:val="24"/>
          <w:lang w:val="en-US"/>
        </w:rPr>
        <w:t xml:space="preserve"> </w:t>
      </w:r>
      <w:r w:rsidRPr="00D8155D">
        <w:rPr>
          <w:rFonts w:cs="Arial"/>
          <w:szCs w:val="24"/>
          <w:lang w:val="en-US"/>
        </w:rPr>
        <w:t>850</w:t>
      </w:r>
      <w:r w:rsidR="006768C7" w:rsidRPr="006768C7">
        <w:rPr>
          <w:rFonts w:cs="Arial"/>
          <w:szCs w:val="24"/>
          <w:lang w:val="en-US"/>
        </w:rPr>
        <w:t xml:space="preserve"> </w:t>
      </w:r>
      <w:r w:rsidR="006768C7">
        <w:rPr>
          <w:rFonts w:cs="Arial"/>
          <w:szCs w:val="24"/>
          <w:lang w:val="en-US"/>
        </w:rPr>
        <w:t>students</w:t>
      </w:r>
      <w:r w:rsidR="00BC3446">
        <w:rPr>
          <w:rFonts w:cs="Arial"/>
          <w:szCs w:val="24"/>
          <w:lang w:val="en-US"/>
        </w:rPr>
        <w:t>.</w:t>
      </w:r>
    </w:p>
    <w:p w14:paraId="5C6B5EDA" w14:textId="38E71955" w:rsidR="00926241" w:rsidRPr="00D8155D" w:rsidRDefault="00926241" w:rsidP="007A0AAE">
      <w:pPr>
        <w:pStyle w:val="ListParagraph"/>
        <w:numPr>
          <w:ilvl w:val="0"/>
          <w:numId w:val="29"/>
        </w:numPr>
        <w:spacing w:after="200"/>
        <w:ind w:right="351"/>
        <w:rPr>
          <w:rFonts w:cs="Arial"/>
          <w:szCs w:val="24"/>
          <w:lang w:val="en-US"/>
        </w:rPr>
      </w:pPr>
      <w:r w:rsidRPr="00881CFA">
        <w:rPr>
          <w:rFonts w:cs="Arial"/>
          <w:szCs w:val="24"/>
          <w:lang w:val="en-US"/>
        </w:rPr>
        <w:t xml:space="preserve">Dahej: </w:t>
      </w:r>
      <w:r w:rsidR="002A46C9" w:rsidRPr="00881CFA">
        <w:rPr>
          <w:rFonts w:cs="Arial"/>
          <w:szCs w:val="24"/>
          <w:lang w:val="en-US"/>
        </w:rPr>
        <w:t xml:space="preserve">280 household toilets </w:t>
      </w:r>
      <w:r w:rsidR="002A46C9">
        <w:rPr>
          <w:rFonts w:cs="Arial"/>
          <w:szCs w:val="24"/>
          <w:lang w:val="en-US"/>
        </w:rPr>
        <w:t>and</w:t>
      </w:r>
      <w:r w:rsidR="002A46C9" w:rsidRPr="00881CFA">
        <w:rPr>
          <w:rFonts w:cs="Arial"/>
          <w:szCs w:val="24"/>
          <w:lang w:val="en-US"/>
        </w:rPr>
        <w:t xml:space="preserve"> one school toilet </w:t>
      </w:r>
      <w:r w:rsidR="00F967B5">
        <w:rPr>
          <w:rFonts w:cs="Arial"/>
          <w:szCs w:val="24"/>
          <w:lang w:val="en-US"/>
        </w:rPr>
        <w:t xml:space="preserve">were </w:t>
      </w:r>
      <w:r w:rsidR="002A46C9">
        <w:rPr>
          <w:rFonts w:cs="Arial"/>
          <w:szCs w:val="24"/>
          <w:lang w:val="en-US"/>
        </w:rPr>
        <w:t>c</w:t>
      </w:r>
      <w:r w:rsidRPr="00881CFA">
        <w:rPr>
          <w:rFonts w:cs="Arial"/>
          <w:szCs w:val="24"/>
          <w:lang w:val="en-US"/>
        </w:rPr>
        <w:t>onstructed for local communit</w:t>
      </w:r>
      <w:r w:rsidR="00F96BCC">
        <w:rPr>
          <w:rFonts w:cs="Arial"/>
          <w:szCs w:val="24"/>
          <w:lang w:val="en-US"/>
        </w:rPr>
        <w:t>ies</w:t>
      </w:r>
      <w:r w:rsidRPr="00881CFA">
        <w:rPr>
          <w:rFonts w:cs="Arial"/>
          <w:szCs w:val="24"/>
          <w:lang w:val="en-US"/>
        </w:rPr>
        <w:t xml:space="preserve">. </w:t>
      </w:r>
      <w:r w:rsidR="00A87D33">
        <w:rPr>
          <w:rFonts w:cs="Arial"/>
          <w:szCs w:val="24"/>
          <w:lang w:val="en-US"/>
        </w:rPr>
        <w:t>BASF s</w:t>
      </w:r>
      <w:r w:rsidR="000F0234">
        <w:rPr>
          <w:rFonts w:cs="Arial"/>
          <w:szCs w:val="24"/>
          <w:lang w:val="en-US"/>
        </w:rPr>
        <w:t xml:space="preserve">upported </w:t>
      </w:r>
      <w:r w:rsidRPr="00881CFA">
        <w:rPr>
          <w:rFonts w:cs="Arial"/>
          <w:szCs w:val="24"/>
          <w:lang w:val="en-US"/>
        </w:rPr>
        <w:t xml:space="preserve">WASH outreach </w:t>
      </w:r>
      <w:r w:rsidR="00F25699" w:rsidRPr="00881CFA">
        <w:rPr>
          <w:rFonts w:cs="Arial"/>
          <w:szCs w:val="24"/>
          <w:lang w:val="en-US"/>
        </w:rPr>
        <w:t xml:space="preserve">program </w:t>
      </w:r>
      <w:r w:rsidR="00F25699">
        <w:rPr>
          <w:rFonts w:cs="Arial"/>
          <w:szCs w:val="24"/>
          <w:lang w:val="en-US"/>
        </w:rPr>
        <w:t xml:space="preserve">to drive </w:t>
      </w:r>
      <w:r w:rsidRPr="00881CFA">
        <w:rPr>
          <w:rFonts w:cs="Arial"/>
          <w:szCs w:val="24"/>
          <w:lang w:val="en-US"/>
        </w:rPr>
        <w:t>behavioral</w:t>
      </w:r>
      <w:r w:rsidR="00E0378F" w:rsidRPr="00881CFA">
        <w:rPr>
          <w:rFonts w:cs="Arial"/>
          <w:szCs w:val="24"/>
          <w:lang w:val="en-US"/>
        </w:rPr>
        <w:t xml:space="preserve"> </w:t>
      </w:r>
      <w:r w:rsidRPr="00881CFA">
        <w:rPr>
          <w:rFonts w:cs="Arial"/>
          <w:szCs w:val="24"/>
          <w:lang w:val="en-US"/>
        </w:rPr>
        <w:t>change</w:t>
      </w:r>
      <w:r w:rsidR="00F25699">
        <w:rPr>
          <w:rFonts w:cs="Arial"/>
          <w:szCs w:val="24"/>
          <w:lang w:val="en-US"/>
        </w:rPr>
        <w:t xml:space="preserve"> </w:t>
      </w:r>
      <w:r w:rsidR="002A46C9" w:rsidRPr="00881CFA">
        <w:rPr>
          <w:rFonts w:cs="Arial"/>
          <w:szCs w:val="24"/>
          <w:lang w:val="en-US"/>
        </w:rPr>
        <w:t>for 5</w:t>
      </w:r>
      <w:r w:rsidR="002A46C9">
        <w:rPr>
          <w:rFonts w:cs="Arial"/>
          <w:szCs w:val="24"/>
          <w:lang w:val="en-US"/>
        </w:rPr>
        <w:t>,</w:t>
      </w:r>
      <w:r w:rsidR="002A46C9" w:rsidRPr="00881CFA">
        <w:rPr>
          <w:rFonts w:cs="Arial"/>
          <w:szCs w:val="24"/>
          <w:lang w:val="en-US"/>
        </w:rPr>
        <w:t>500 villagers</w:t>
      </w:r>
      <w:r w:rsidR="002A46C9">
        <w:rPr>
          <w:rFonts w:cs="Arial"/>
          <w:szCs w:val="24"/>
          <w:lang w:val="en-US"/>
        </w:rPr>
        <w:t xml:space="preserve"> and </w:t>
      </w:r>
      <w:r w:rsidR="00A87D33">
        <w:rPr>
          <w:rFonts w:cs="Arial"/>
          <w:szCs w:val="24"/>
          <w:lang w:val="en-US"/>
        </w:rPr>
        <w:t xml:space="preserve">implemented </w:t>
      </w:r>
      <w:r w:rsidRPr="00881CFA">
        <w:rPr>
          <w:rFonts w:cs="Arial"/>
          <w:szCs w:val="24"/>
          <w:lang w:val="en-US"/>
        </w:rPr>
        <w:t>menstrual hygiene programs</w:t>
      </w:r>
      <w:r w:rsidR="007D12D3">
        <w:rPr>
          <w:rFonts w:cs="Arial"/>
          <w:szCs w:val="24"/>
          <w:lang w:val="en-US"/>
        </w:rPr>
        <w:t>,</w:t>
      </w:r>
      <w:r w:rsidRPr="00881CFA">
        <w:rPr>
          <w:rFonts w:cs="Arial"/>
          <w:szCs w:val="24"/>
          <w:lang w:val="en-US"/>
        </w:rPr>
        <w:t xml:space="preserve"> reach</w:t>
      </w:r>
      <w:r w:rsidR="000F0234">
        <w:rPr>
          <w:rFonts w:cs="Arial"/>
          <w:szCs w:val="24"/>
          <w:lang w:val="en-US"/>
        </w:rPr>
        <w:t xml:space="preserve">ing </w:t>
      </w:r>
      <w:r w:rsidR="00A87D33">
        <w:rPr>
          <w:rFonts w:cs="Arial"/>
          <w:szCs w:val="24"/>
          <w:lang w:val="en-US"/>
        </w:rPr>
        <w:t xml:space="preserve">more than </w:t>
      </w:r>
      <w:r w:rsidRPr="00881CFA">
        <w:rPr>
          <w:rFonts w:cs="Arial"/>
          <w:szCs w:val="24"/>
          <w:lang w:val="en-US"/>
        </w:rPr>
        <w:t xml:space="preserve">700 women. </w:t>
      </w:r>
      <w:r w:rsidR="00B76CB8">
        <w:rPr>
          <w:rFonts w:cs="Arial"/>
          <w:szCs w:val="24"/>
          <w:lang w:val="en-US"/>
        </w:rPr>
        <w:t>Additionally</w:t>
      </w:r>
      <w:r w:rsidR="002B09D6">
        <w:rPr>
          <w:rFonts w:cs="Arial"/>
          <w:szCs w:val="24"/>
          <w:lang w:val="en-US"/>
        </w:rPr>
        <w:t>,</w:t>
      </w:r>
      <w:r w:rsidR="00B76CB8">
        <w:rPr>
          <w:rFonts w:cs="Arial"/>
          <w:szCs w:val="24"/>
          <w:lang w:val="en-US"/>
        </w:rPr>
        <w:t xml:space="preserve"> </w:t>
      </w:r>
      <w:r w:rsidR="00BC3446">
        <w:rPr>
          <w:rFonts w:cs="Arial"/>
          <w:szCs w:val="24"/>
          <w:lang w:val="en-US"/>
        </w:rPr>
        <w:t xml:space="preserve">BASF </w:t>
      </w:r>
      <w:r w:rsidR="00B76CB8">
        <w:rPr>
          <w:rFonts w:cs="Arial"/>
          <w:szCs w:val="24"/>
          <w:lang w:val="en-US"/>
        </w:rPr>
        <w:t xml:space="preserve">sponsored </w:t>
      </w:r>
      <w:r w:rsidR="00BC3446">
        <w:rPr>
          <w:rFonts w:cs="Arial"/>
          <w:szCs w:val="24"/>
          <w:lang w:val="en-US"/>
        </w:rPr>
        <w:t>and distributed</w:t>
      </w:r>
      <w:r w:rsidRPr="00881CFA">
        <w:rPr>
          <w:rFonts w:cs="Arial"/>
          <w:szCs w:val="24"/>
          <w:lang w:val="en-US"/>
        </w:rPr>
        <w:t xml:space="preserve"> </w:t>
      </w:r>
      <w:r w:rsidR="00171593" w:rsidRPr="00881CFA">
        <w:rPr>
          <w:rFonts w:cs="Arial"/>
          <w:szCs w:val="24"/>
          <w:lang w:val="en-US"/>
        </w:rPr>
        <w:t>waste</w:t>
      </w:r>
      <w:r w:rsidR="00171593">
        <w:rPr>
          <w:rFonts w:cs="Arial"/>
          <w:szCs w:val="24"/>
          <w:lang w:val="en-US"/>
        </w:rPr>
        <w:t xml:space="preserve"> </w:t>
      </w:r>
      <w:r w:rsidR="00171593" w:rsidRPr="00881CFA">
        <w:rPr>
          <w:rFonts w:cs="Arial"/>
          <w:szCs w:val="24"/>
          <w:lang w:val="en-US"/>
        </w:rPr>
        <w:t xml:space="preserve">bins </w:t>
      </w:r>
      <w:r w:rsidR="00C53F55">
        <w:rPr>
          <w:rFonts w:cs="Arial"/>
          <w:szCs w:val="24"/>
          <w:lang w:val="en-US"/>
        </w:rPr>
        <w:t>for</w:t>
      </w:r>
      <w:r w:rsidR="00584EA1">
        <w:rPr>
          <w:rFonts w:cs="Arial"/>
          <w:szCs w:val="24"/>
          <w:lang w:val="en-US"/>
        </w:rPr>
        <w:t xml:space="preserve"> </w:t>
      </w:r>
      <w:r w:rsidR="00584EA1" w:rsidRPr="00881CFA">
        <w:rPr>
          <w:rFonts w:cs="Arial"/>
          <w:szCs w:val="24"/>
          <w:lang w:val="en-US"/>
        </w:rPr>
        <w:t>24 communit</w:t>
      </w:r>
      <w:r w:rsidR="00584EA1">
        <w:rPr>
          <w:rFonts w:cs="Arial"/>
          <w:szCs w:val="24"/>
          <w:lang w:val="en-US"/>
        </w:rPr>
        <w:t xml:space="preserve">ies </w:t>
      </w:r>
      <w:r w:rsidR="00171593">
        <w:rPr>
          <w:rFonts w:cs="Arial"/>
          <w:szCs w:val="24"/>
          <w:lang w:val="en-US"/>
        </w:rPr>
        <w:t>and</w:t>
      </w:r>
      <w:r w:rsidR="00584EA1">
        <w:rPr>
          <w:rFonts w:cs="Arial"/>
          <w:szCs w:val="24"/>
          <w:lang w:val="en-US"/>
        </w:rPr>
        <w:t xml:space="preserve"> </w:t>
      </w:r>
      <w:r w:rsidRPr="00881CFA">
        <w:rPr>
          <w:rFonts w:cs="Arial"/>
          <w:szCs w:val="24"/>
          <w:lang w:val="en-US"/>
        </w:rPr>
        <w:t>600 household</w:t>
      </w:r>
      <w:r w:rsidR="00584EA1">
        <w:rPr>
          <w:rFonts w:cs="Arial"/>
          <w:szCs w:val="24"/>
          <w:lang w:val="en-US"/>
        </w:rPr>
        <w:t>s</w:t>
      </w:r>
      <w:r w:rsidR="00171593">
        <w:rPr>
          <w:rFonts w:cs="Arial"/>
          <w:szCs w:val="24"/>
          <w:lang w:val="en-US"/>
        </w:rPr>
        <w:t xml:space="preserve"> </w:t>
      </w:r>
      <w:r w:rsidR="00171593" w:rsidRPr="00881CFA">
        <w:rPr>
          <w:rFonts w:cs="Arial"/>
          <w:szCs w:val="24"/>
          <w:lang w:val="en-US"/>
        </w:rPr>
        <w:t>along with one e-rickshaw</w:t>
      </w:r>
      <w:r w:rsidR="00BC3446">
        <w:rPr>
          <w:rFonts w:cs="Arial"/>
          <w:szCs w:val="24"/>
          <w:lang w:val="en-US"/>
        </w:rPr>
        <w:t>.</w:t>
      </w:r>
    </w:p>
    <w:p w14:paraId="4D953730" w14:textId="6899167A" w:rsidR="00926241" w:rsidRPr="007F4B1F" w:rsidRDefault="00926241" w:rsidP="007A0AAE">
      <w:pPr>
        <w:pStyle w:val="ListParagraph"/>
        <w:numPr>
          <w:ilvl w:val="0"/>
          <w:numId w:val="29"/>
        </w:numPr>
        <w:spacing w:after="200"/>
        <w:ind w:right="351"/>
        <w:rPr>
          <w:rFonts w:cs="Arial"/>
          <w:szCs w:val="24"/>
          <w:lang w:val="en-US"/>
        </w:rPr>
      </w:pPr>
      <w:r w:rsidRPr="007F4B1F">
        <w:rPr>
          <w:rFonts w:cs="Arial"/>
          <w:szCs w:val="24"/>
          <w:lang w:val="en-US"/>
        </w:rPr>
        <w:t xml:space="preserve">Thane: </w:t>
      </w:r>
      <w:r w:rsidR="002A46C9">
        <w:rPr>
          <w:rFonts w:cs="Arial"/>
          <w:szCs w:val="24"/>
          <w:lang w:val="en-US"/>
        </w:rPr>
        <w:t>A</w:t>
      </w:r>
      <w:r w:rsidRPr="007F4B1F">
        <w:rPr>
          <w:rFonts w:cs="Arial"/>
          <w:szCs w:val="24"/>
          <w:lang w:val="en-US"/>
        </w:rPr>
        <w:t xml:space="preserve"> </w:t>
      </w:r>
      <w:r w:rsidR="00A87D33" w:rsidRPr="00881CFA">
        <w:rPr>
          <w:rFonts w:cs="Arial"/>
          <w:szCs w:val="24"/>
          <w:lang w:val="en-US"/>
        </w:rPr>
        <w:t>water treatment facilit</w:t>
      </w:r>
      <w:r w:rsidR="00A87D33">
        <w:rPr>
          <w:rFonts w:cs="Arial"/>
          <w:szCs w:val="24"/>
          <w:lang w:val="en-US"/>
        </w:rPr>
        <w:t>y</w:t>
      </w:r>
      <w:r w:rsidRPr="007F4B1F">
        <w:rPr>
          <w:rFonts w:cs="Arial"/>
          <w:szCs w:val="24"/>
          <w:lang w:val="en-US"/>
        </w:rPr>
        <w:t xml:space="preserve"> and </w:t>
      </w:r>
      <w:r w:rsidR="00B45168">
        <w:rPr>
          <w:rFonts w:cs="Arial"/>
          <w:szCs w:val="24"/>
          <w:lang w:val="en-US"/>
        </w:rPr>
        <w:t xml:space="preserve">a </w:t>
      </w:r>
      <w:r w:rsidRPr="007F4B1F">
        <w:rPr>
          <w:rFonts w:cs="Arial"/>
          <w:szCs w:val="24"/>
          <w:lang w:val="en-US"/>
        </w:rPr>
        <w:t xml:space="preserve">refurbished </w:t>
      </w:r>
      <w:r w:rsidR="00B45168">
        <w:rPr>
          <w:rFonts w:cs="Arial"/>
          <w:szCs w:val="24"/>
          <w:lang w:val="en-US"/>
        </w:rPr>
        <w:t>p</w:t>
      </w:r>
      <w:r w:rsidRPr="007F4B1F">
        <w:rPr>
          <w:rFonts w:cs="Arial"/>
          <w:szCs w:val="24"/>
          <w:lang w:val="en-US"/>
        </w:rPr>
        <w:t xml:space="preserve">ublic </w:t>
      </w:r>
      <w:r w:rsidR="00B45168">
        <w:rPr>
          <w:rFonts w:cs="Arial"/>
          <w:szCs w:val="24"/>
          <w:lang w:val="en-US"/>
        </w:rPr>
        <w:t>t</w:t>
      </w:r>
      <w:r w:rsidRPr="007F4B1F">
        <w:rPr>
          <w:rFonts w:cs="Arial"/>
          <w:szCs w:val="24"/>
          <w:lang w:val="en-US"/>
        </w:rPr>
        <w:t xml:space="preserve">oilet </w:t>
      </w:r>
      <w:r w:rsidR="00B45168">
        <w:rPr>
          <w:rFonts w:cs="Arial"/>
          <w:szCs w:val="24"/>
          <w:lang w:val="en-US"/>
        </w:rPr>
        <w:t>b</w:t>
      </w:r>
      <w:r w:rsidRPr="007F4B1F">
        <w:rPr>
          <w:rFonts w:cs="Arial"/>
          <w:szCs w:val="24"/>
          <w:lang w:val="en-US"/>
        </w:rPr>
        <w:t xml:space="preserve">lock </w:t>
      </w:r>
      <w:r w:rsidR="00F25699">
        <w:rPr>
          <w:rFonts w:cs="Arial"/>
          <w:szCs w:val="24"/>
          <w:lang w:val="en-US"/>
        </w:rPr>
        <w:t>were</w:t>
      </w:r>
      <w:r w:rsidR="00B45168">
        <w:rPr>
          <w:rFonts w:cs="Arial"/>
          <w:szCs w:val="24"/>
          <w:lang w:val="en-US"/>
        </w:rPr>
        <w:t xml:space="preserve"> dedicated</w:t>
      </w:r>
      <w:r w:rsidRPr="007F4B1F">
        <w:rPr>
          <w:rFonts w:cs="Arial"/>
          <w:szCs w:val="24"/>
          <w:lang w:val="en-US"/>
        </w:rPr>
        <w:t xml:space="preserve"> to </w:t>
      </w:r>
      <w:r w:rsidR="00B45168">
        <w:rPr>
          <w:rFonts w:cs="Arial"/>
          <w:szCs w:val="24"/>
          <w:lang w:val="en-US"/>
        </w:rPr>
        <w:t xml:space="preserve">the </w:t>
      </w:r>
      <w:r w:rsidRPr="007F4B1F">
        <w:rPr>
          <w:rFonts w:cs="Arial"/>
          <w:szCs w:val="24"/>
          <w:lang w:val="en-US"/>
        </w:rPr>
        <w:t>local community</w:t>
      </w:r>
      <w:r w:rsidR="002A46C9" w:rsidRPr="002A46C9">
        <w:rPr>
          <w:rFonts w:cs="Arial"/>
          <w:szCs w:val="24"/>
          <w:lang w:val="en-US"/>
        </w:rPr>
        <w:t xml:space="preserve"> </w:t>
      </w:r>
      <w:r w:rsidR="002A46C9">
        <w:rPr>
          <w:rFonts w:cs="Arial"/>
          <w:szCs w:val="24"/>
          <w:lang w:val="en-US"/>
        </w:rPr>
        <w:t>u</w:t>
      </w:r>
      <w:r w:rsidR="002A46C9" w:rsidRPr="007F4B1F">
        <w:rPr>
          <w:rFonts w:cs="Arial"/>
          <w:szCs w:val="24"/>
          <w:lang w:val="en-US"/>
        </w:rPr>
        <w:t xml:space="preserve">nder </w:t>
      </w:r>
      <w:r w:rsidR="002A46C9">
        <w:rPr>
          <w:rFonts w:cs="Arial"/>
          <w:szCs w:val="24"/>
          <w:lang w:val="en-US"/>
        </w:rPr>
        <w:t xml:space="preserve">the “BASF </w:t>
      </w:r>
      <w:r w:rsidR="002A46C9" w:rsidRPr="007F4B1F">
        <w:rPr>
          <w:rFonts w:cs="Arial"/>
          <w:szCs w:val="24"/>
          <w:lang w:val="en-US"/>
        </w:rPr>
        <w:t>Landmark</w:t>
      </w:r>
      <w:r w:rsidR="002A46C9" w:rsidRPr="002A46C9">
        <w:rPr>
          <w:rFonts w:cs="Arial"/>
          <w:szCs w:val="24"/>
          <w:lang w:val="en-US"/>
        </w:rPr>
        <w:t xml:space="preserve"> </w:t>
      </w:r>
      <w:r w:rsidR="002A46C9" w:rsidRPr="007F4B1F">
        <w:rPr>
          <w:rFonts w:cs="Arial"/>
          <w:szCs w:val="24"/>
          <w:lang w:val="en-US"/>
        </w:rPr>
        <w:t>Project</w:t>
      </w:r>
      <w:r w:rsidR="002A46C9">
        <w:rPr>
          <w:rFonts w:cs="Arial"/>
          <w:szCs w:val="24"/>
          <w:lang w:val="en-US"/>
        </w:rPr>
        <w:t>”</w:t>
      </w:r>
      <w:r w:rsidR="00496499">
        <w:rPr>
          <w:rFonts w:cs="Arial"/>
          <w:szCs w:val="24"/>
          <w:lang w:val="en-US"/>
        </w:rPr>
        <w:t>.</w:t>
      </w:r>
      <w:r w:rsidR="00791C3F">
        <w:rPr>
          <w:rFonts w:cs="Arial"/>
          <w:szCs w:val="24"/>
          <w:lang w:val="en-US"/>
        </w:rPr>
        <w:t xml:space="preserve"> </w:t>
      </w:r>
      <w:r w:rsidR="002C6108">
        <w:rPr>
          <w:rFonts w:cs="Arial"/>
          <w:szCs w:val="24"/>
          <w:lang w:val="en-US"/>
        </w:rPr>
        <w:t xml:space="preserve">The </w:t>
      </w:r>
      <w:r w:rsidR="002C6108">
        <w:rPr>
          <w:rFonts w:cs="Arial"/>
          <w:szCs w:val="24"/>
          <w:lang w:val="en-US"/>
        </w:rPr>
        <w:lastRenderedPageBreak/>
        <w:t xml:space="preserve">BASF team contributed with content and supported the PM e-Vidya program to create digital educational content </w:t>
      </w:r>
      <w:r w:rsidR="0036377F">
        <w:rPr>
          <w:rFonts w:cs="Arial"/>
          <w:szCs w:val="24"/>
          <w:lang w:val="en-US"/>
        </w:rPr>
        <w:t>for science subject. These modules would</w:t>
      </w:r>
      <w:r w:rsidR="002C6108">
        <w:rPr>
          <w:rFonts w:cs="Arial"/>
          <w:szCs w:val="24"/>
          <w:lang w:val="en-US"/>
        </w:rPr>
        <w:t xml:space="preserve"> be aired through</w:t>
      </w:r>
      <w:r w:rsidR="002C6108" w:rsidRPr="002C6108">
        <w:rPr>
          <w:rFonts w:cs="Arial"/>
          <w:szCs w:val="24"/>
          <w:lang w:val="en-US"/>
        </w:rPr>
        <w:t xml:space="preserve"> </w:t>
      </w:r>
      <w:r w:rsidR="002C6108">
        <w:rPr>
          <w:rFonts w:cs="Arial"/>
          <w:szCs w:val="24"/>
          <w:lang w:val="en-US"/>
        </w:rPr>
        <w:t xml:space="preserve">Television and Radio to reach over 3.7crore students </w:t>
      </w:r>
      <w:r w:rsidR="0036377F">
        <w:rPr>
          <w:rFonts w:cs="Arial"/>
          <w:szCs w:val="24"/>
          <w:lang w:val="en-US"/>
        </w:rPr>
        <w:t xml:space="preserve">as well as teachers </w:t>
      </w:r>
      <w:r w:rsidR="002C6108">
        <w:rPr>
          <w:rFonts w:cs="Arial"/>
          <w:szCs w:val="24"/>
          <w:lang w:val="en-US"/>
        </w:rPr>
        <w:t xml:space="preserve">across the country. </w:t>
      </w:r>
    </w:p>
    <w:p w14:paraId="0ABB8154" w14:textId="08CC8371" w:rsidR="00926241" w:rsidRPr="007F4B1F" w:rsidRDefault="00926241" w:rsidP="006777EC">
      <w:pPr>
        <w:pStyle w:val="ListParagraph"/>
        <w:numPr>
          <w:ilvl w:val="0"/>
          <w:numId w:val="29"/>
        </w:numPr>
        <w:tabs>
          <w:tab w:val="left" w:pos="1449"/>
        </w:tabs>
        <w:spacing w:after="200"/>
        <w:ind w:right="351"/>
        <w:rPr>
          <w:rFonts w:cs="Arial"/>
          <w:szCs w:val="24"/>
          <w:lang w:val="en-US"/>
        </w:rPr>
      </w:pPr>
      <w:r w:rsidRPr="007F4B1F">
        <w:rPr>
          <w:rFonts w:cs="Arial"/>
          <w:szCs w:val="24"/>
          <w:lang w:val="en-US"/>
        </w:rPr>
        <w:t xml:space="preserve">Pune: </w:t>
      </w:r>
      <w:r w:rsidR="007D12D3">
        <w:rPr>
          <w:rFonts w:cs="Arial"/>
          <w:szCs w:val="24"/>
          <w:lang w:val="en-US"/>
        </w:rPr>
        <w:t>W</w:t>
      </w:r>
      <w:r w:rsidRPr="007F4B1F">
        <w:rPr>
          <w:rFonts w:cs="Arial"/>
          <w:szCs w:val="24"/>
          <w:lang w:val="en-US"/>
        </w:rPr>
        <w:t xml:space="preserve">ashrooms </w:t>
      </w:r>
      <w:r w:rsidR="007D12D3">
        <w:rPr>
          <w:rFonts w:cs="Arial"/>
          <w:szCs w:val="24"/>
          <w:lang w:val="en-US"/>
        </w:rPr>
        <w:t>b</w:t>
      </w:r>
      <w:r w:rsidR="007D12D3" w:rsidRPr="007F4B1F">
        <w:rPr>
          <w:rFonts w:cs="Arial"/>
          <w:szCs w:val="24"/>
          <w:lang w:val="en-US"/>
        </w:rPr>
        <w:t xml:space="preserve">uilt </w:t>
      </w:r>
      <w:r w:rsidRPr="007F4B1F">
        <w:rPr>
          <w:rFonts w:cs="Arial"/>
          <w:szCs w:val="24"/>
          <w:lang w:val="en-US"/>
        </w:rPr>
        <w:t xml:space="preserve">for four schools, while deploying </w:t>
      </w:r>
      <w:r w:rsidR="007D12D3" w:rsidRPr="006777EC">
        <w:rPr>
          <w:rFonts w:cs="Arial"/>
          <w:szCs w:val="24"/>
          <w:lang w:val="en-US"/>
        </w:rPr>
        <w:t xml:space="preserve">reverse osmosis (RO) </w:t>
      </w:r>
      <w:r w:rsidR="007D12D3">
        <w:rPr>
          <w:rFonts w:cs="Arial"/>
          <w:szCs w:val="24"/>
          <w:lang w:val="en-US"/>
        </w:rPr>
        <w:t xml:space="preserve">water treatment </w:t>
      </w:r>
      <w:r w:rsidR="007D12D3" w:rsidRPr="006777EC">
        <w:rPr>
          <w:rFonts w:cs="Arial"/>
          <w:szCs w:val="24"/>
          <w:lang w:val="en-US"/>
        </w:rPr>
        <w:t>systems </w:t>
      </w:r>
      <w:r w:rsidR="007D12D3">
        <w:rPr>
          <w:rFonts w:cs="Arial"/>
          <w:szCs w:val="24"/>
          <w:lang w:val="en-US"/>
        </w:rPr>
        <w:t xml:space="preserve">for </w:t>
      </w:r>
      <w:r w:rsidRPr="007F4B1F">
        <w:rPr>
          <w:rFonts w:cs="Arial"/>
          <w:szCs w:val="24"/>
          <w:lang w:val="en-US"/>
        </w:rPr>
        <w:t>water drinking facilities in four schools</w:t>
      </w:r>
      <w:r w:rsidR="00496499">
        <w:rPr>
          <w:rFonts w:cs="Arial"/>
          <w:szCs w:val="24"/>
          <w:lang w:val="en-US"/>
        </w:rPr>
        <w:t>.</w:t>
      </w:r>
      <w:r w:rsidRPr="007F4B1F">
        <w:rPr>
          <w:rFonts w:cs="Arial"/>
          <w:szCs w:val="24"/>
          <w:lang w:val="en-US"/>
        </w:rPr>
        <w:t xml:space="preserve"> </w:t>
      </w:r>
    </w:p>
    <w:p w14:paraId="7C8DECDB" w14:textId="305C48AE" w:rsidR="00926241" w:rsidRPr="00881CFA" w:rsidRDefault="00926241" w:rsidP="006777EC">
      <w:pPr>
        <w:pStyle w:val="ListParagraph"/>
        <w:numPr>
          <w:ilvl w:val="0"/>
          <w:numId w:val="29"/>
        </w:numPr>
        <w:spacing w:after="200"/>
        <w:ind w:right="351"/>
        <w:rPr>
          <w:rFonts w:cs="Arial"/>
          <w:szCs w:val="24"/>
          <w:lang w:val="en-US"/>
        </w:rPr>
      </w:pPr>
      <w:r w:rsidRPr="007F4B1F">
        <w:rPr>
          <w:rFonts w:cs="Arial"/>
          <w:szCs w:val="24"/>
          <w:lang w:val="en-US"/>
        </w:rPr>
        <w:t xml:space="preserve">Hyderabad: </w:t>
      </w:r>
      <w:r w:rsidR="00FD7015">
        <w:rPr>
          <w:rFonts w:cs="Arial"/>
          <w:szCs w:val="24"/>
          <w:lang w:val="en-US"/>
        </w:rPr>
        <w:t xml:space="preserve">BASF’s </w:t>
      </w:r>
      <w:r w:rsidR="00FD7015" w:rsidRPr="007F4B1F">
        <w:rPr>
          <w:rFonts w:cs="Arial"/>
          <w:szCs w:val="24"/>
          <w:lang w:val="en-US"/>
        </w:rPr>
        <w:t>Nunhems</w:t>
      </w:r>
      <w:r w:rsidR="00FD7015" w:rsidRPr="007F4B1F" w:rsidDel="00FD7015">
        <w:rPr>
          <w:rFonts w:cs="Arial"/>
          <w:szCs w:val="24"/>
          <w:lang w:val="en-US"/>
        </w:rPr>
        <w:t xml:space="preserve"> </w:t>
      </w:r>
      <w:r w:rsidRPr="007F4B1F">
        <w:rPr>
          <w:rFonts w:cs="Arial"/>
          <w:szCs w:val="24"/>
          <w:lang w:val="en-US"/>
        </w:rPr>
        <w:t xml:space="preserve">vegetable seeds business installed a new water purification plant in </w:t>
      </w:r>
      <w:r w:rsidR="00FD7015">
        <w:rPr>
          <w:rFonts w:cs="Arial"/>
          <w:szCs w:val="24"/>
          <w:lang w:val="en-US"/>
        </w:rPr>
        <w:t>20</w:t>
      </w:r>
      <w:r w:rsidRPr="007F4B1F">
        <w:rPr>
          <w:rFonts w:cs="Arial"/>
          <w:szCs w:val="24"/>
          <w:lang w:val="en-US"/>
        </w:rPr>
        <w:t>19 near</w:t>
      </w:r>
      <w:r w:rsidR="00F002E5">
        <w:rPr>
          <w:rFonts w:cs="Arial"/>
          <w:szCs w:val="24"/>
          <w:lang w:val="en-US"/>
        </w:rPr>
        <w:t xml:space="preserve"> </w:t>
      </w:r>
      <w:r w:rsidRPr="00881CFA">
        <w:rPr>
          <w:rFonts w:cs="Arial"/>
          <w:szCs w:val="24"/>
          <w:lang w:val="en-US"/>
        </w:rPr>
        <w:t>its production site</w:t>
      </w:r>
      <w:r w:rsidR="00584EA1">
        <w:rPr>
          <w:rFonts w:cs="Arial"/>
          <w:szCs w:val="24"/>
          <w:lang w:val="en-US"/>
        </w:rPr>
        <w:t>,</w:t>
      </w:r>
      <w:r w:rsidRPr="00881CFA">
        <w:rPr>
          <w:rFonts w:cs="Arial"/>
          <w:szCs w:val="24"/>
          <w:lang w:val="en-US"/>
        </w:rPr>
        <w:t xml:space="preserve"> </w:t>
      </w:r>
      <w:r w:rsidR="00FD7015">
        <w:rPr>
          <w:rFonts w:cs="Arial"/>
          <w:szCs w:val="24"/>
          <w:lang w:val="en-US"/>
        </w:rPr>
        <w:t>and</w:t>
      </w:r>
      <w:r w:rsidRPr="00881CFA">
        <w:rPr>
          <w:rFonts w:cs="Arial"/>
          <w:szCs w:val="24"/>
          <w:lang w:val="en-US"/>
        </w:rPr>
        <w:t xml:space="preserve"> </w:t>
      </w:r>
      <w:r w:rsidR="00584EA1">
        <w:rPr>
          <w:rFonts w:cs="Arial"/>
          <w:szCs w:val="24"/>
          <w:lang w:val="en-US"/>
        </w:rPr>
        <w:t xml:space="preserve">later </w:t>
      </w:r>
      <w:r w:rsidR="004F4814">
        <w:rPr>
          <w:rFonts w:cs="Arial"/>
          <w:szCs w:val="24"/>
          <w:lang w:val="en-US"/>
        </w:rPr>
        <w:t xml:space="preserve">handed </w:t>
      </w:r>
      <w:r w:rsidR="00584EA1">
        <w:rPr>
          <w:rFonts w:cs="Arial"/>
          <w:szCs w:val="24"/>
          <w:lang w:val="en-US"/>
        </w:rPr>
        <w:t xml:space="preserve">it </w:t>
      </w:r>
      <w:r w:rsidR="004F4814">
        <w:rPr>
          <w:rFonts w:cs="Arial"/>
          <w:szCs w:val="24"/>
          <w:lang w:val="en-US"/>
        </w:rPr>
        <w:t>over</w:t>
      </w:r>
      <w:r w:rsidR="00EF7A04">
        <w:rPr>
          <w:rFonts w:cs="Arial"/>
          <w:szCs w:val="24"/>
          <w:lang w:val="en-US"/>
        </w:rPr>
        <w:t xml:space="preserve"> </w:t>
      </w:r>
      <w:r w:rsidR="004F4814">
        <w:rPr>
          <w:rFonts w:cs="Arial"/>
          <w:szCs w:val="24"/>
          <w:lang w:val="en-US"/>
        </w:rPr>
        <w:t>to a community owned and managed institution</w:t>
      </w:r>
      <w:r w:rsidR="00584EA1">
        <w:rPr>
          <w:rFonts w:cs="Arial"/>
          <w:szCs w:val="24"/>
          <w:lang w:val="en-US"/>
        </w:rPr>
        <w:t xml:space="preserve"> </w:t>
      </w:r>
      <w:r w:rsidR="00EF7A04">
        <w:rPr>
          <w:rFonts w:cs="Arial"/>
          <w:szCs w:val="24"/>
          <w:lang w:val="en-US"/>
        </w:rPr>
        <w:t>for operation and maintenance</w:t>
      </w:r>
      <w:r w:rsidR="004F4814">
        <w:rPr>
          <w:rFonts w:cs="Arial"/>
          <w:szCs w:val="24"/>
          <w:lang w:val="en-US"/>
        </w:rPr>
        <w:t>. Meanwhile, a</w:t>
      </w:r>
      <w:r w:rsidRPr="00881CFA">
        <w:rPr>
          <w:rFonts w:cs="Arial"/>
          <w:szCs w:val="24"/>
          <w:lang w:val="en-US"/>
        </w:rPr>
        <w:t xml:space="preserve"> low</w:t>
      </w:r>
      <w:r w:rsidR="007D12D3">
        <w:rPr>
          <w:rFonts w:cs="Arial"/>
          <w:szCs w:val="24"/>
          <w:lang w:val="en-US"/>
        </w:rPr>
        <w:t>-</w:t>
      </w:r>
      <w:r w:rsidRPr="00881CFA">
        <w:rPr>
          <w:rFonts w:cs="Arial"/>
          <w:szCs w:val="24"/>
          <w:lang w:val="en-US"/>
        </w:rPr>
        <w:t>cost sanitary pad</w:t>
      </w:r>
      <w:r w:rsidR="004F4814">
        <w:rPr>
          <w:rFonts w:cs="Arial"/>
          <w:szCs w:val="24"/>
          <w:lang w:val="en-US"/>
        </w:rPr>
        <w:t xml:space="preserve"> unit has been </w:t>
      </w:r>
      <w:r w:rsidR="001E3CD5">
        <w:rPr>
          <w:rFonts w:cs="Arial"/>
          <w:szCs w:val="24"/>
          <w:lang w:val="en-US"/>
        </w:rPr>
        <w:t xml:space="preserve">set up and </w:t>
      </w:r>
      <w:r w:rsidR="004F4814">
        <w:rPr>
          <w:rFonts w:cs="Arial"/>
          <w:szCs w:val="24"/>
          <w:lang w:val="en-US"/>
        </w:rPr>
        <w:t xml:space="preserve">handed over to </w:t>
      </w:r>
      <w:r w:rsidR="001E3CD5">
        <w:rPr>
          <w:rFonts w:cs="Arial"/>
          <w:szCs w:val="24"/>
          <w:lang w:val="en-US"/>
        </w:rPr>
        <w:t>a</w:t>
      </w:r>
      <w:r w:rsidR="004F4814">
        <w:rPr>
          <w:rFonts w:cs="Arial"/>
          <w:szCs w:val="24"/>
          <w:lang w:val="en-US"/>
        </w:rPr>
        <w:t xml:space="preserve"> local women</w:t>
      </w:r>
      <w:r w:rsidR="001E3CD5">
        <w:rPr>
          <w:rFonts w:cs="Arial"/>
          <w:szCs w:val="24"/>
          <w:lang w:val="en-US"/>
        </w:rPr>
        <w:t>-led</w:t>
      </w:r>
      <w:r w:rsidR="004F4814">
        <w:rPr>
          <w:rFonts w:cs="Arial"/>
          <w:szCs w:val="24"/>
          <w:lang w:val="en-US"/>
        </w:rPr>
        <w:t xml:space="preserve"> institution to h</w:t>
      </w:r>
      <w:r w:rsidR="001E3CD5">
        <w:rPr>
          <w:rFonts w:cs="Arial"/>
          <w:szCs w:val="24"/>
          <w:lang w:val="en-US"/>
        </w:rPr>
        <w:t>elp with project viability and s</w:t>
      </w:r>
      <w:r w:rsidR="004F4814">
        <w:rPr>
          <w:rFonts w:cs="Arial"/>
          <w:szCs w:val="24"/>
          <w:lang w:val="en-US"/>
        </w:rPr>
        <w:t>ustainability</w:t>
      </w:r>
      <w:r w:rsidR="00971EA4">
        <w:rPr>
          <w:rFonts w:cs="Arial"/>
          <w:szCs w:val="24"/>
          <w:lang w:val="en-US"/>
        </w:rPr>
        <w:t>.</w:t>
      </w:r>
      <w:r w:rsidR="004F4814">
        <w:rPr>
          <w:rFonts w:cs="Arial"/>
          <w:szCs w:val="24"/>
          <w:lang w:val="en-US"/>
        </w:rPr>
        <w:t xml:space="preserve"> </w:t>
      </w:r>
    </w:p>
    <w:p w14:paraId="6DB32CB1" w14:textId="07BA37F0" w:rsidR="00926241" w:rsidRPr="00F002E5" w:rsidRDefault="00926241" w:rsidP="006777EC">
      <w:pPr>
        <w:pStyle w:val="ListParagraph"/>
        <w:numPr>
          <w:ilvl w:val="0"/>
          <w:numId w:val="29"/>
        </w:numPr>
        <w:spacing w:after="200"/>
        <w:ind w:right="351"/>
        <w:rPr>
          <w:rFonts w:cs="Arial"/>
          <w:szCs w:val="24"/>
          <w:lang w:val="en-US"/>
        </w:rPr>
      </w:pPr>
      <w:r w:rsidRPr="00881CFA">
        <w:rPr>
          <w:rFonts w:cs="Arial"/>
          <w:szCs w:val="24"/>
          <w:lang w:val="en-US"/>
        </w:rPr>
        <w:t xml:space="preserve">Koppal: </w:t>
      </w:r>
      <w:r w:rsidR="00A87D33">
        <w:rPr>
          <w:rFonts w:cs="Arial"/>
          <w:szCs w:val="24"/>
          <w:lang w:val="en-US"/>
        </w:rPr>
        <w:t xml:space="preserve">The </w:t>
      </w:r>
      <w:r w:rsidRPr="00881CFA">
        <w:rPr>
          <w:rFonts w:cs="Arial"/>
          <w:szCs w:val="24"/>
          <w:lang w:val="en-US"/>
        </w:rPr>
        <w:t>Nunhems</w:t>
      </w:r>
      <w:r w:rsidR="00FD7015">
        <w:rPr>
          <w:rFonts w:cs="Arial"/>
          <w:szCs w:val="24"/>
          <w:lang w:val="en-US"/>
        </w:rPr>
        <w:t xml:space="preserve"> </w:t>
      </w:r>
      <w:r w:rsidRPr="00881CFA">
        <w:rPr>
          <w:rFonts w:cs="Arial"/>
          <w:szCs w:val="24"/>
          <w:lang w:val="en-US"/>
        </w:rPr>
        <w:t>team initiated a model village program</w:t>
      </w:r>
      <w:r w:rsidR="00FD7015">
        <w:rPr>
          <w:rFonts w:cs="Arial"/>
          <w:szCs w:val="24"/>
          <w:lang w:val="en-US"/>
        </w:rPr>
        <w:t xml:space="preserve"> </w:t>
      </w:r>
      <w:r w:rsidR="00702061">
        <w:rPr>
          <w:rFonts w:cs="Arial"/>
          <w:szCs w:val="24"/>
          <w:lang w:val="en-US"/>
        </w:rPr>
        <w:t>that</w:t>
      </w:r>
      <w:r w:rsidR="00FD7015">
        <w:rPr>
          <w:rFonts w:cs="Arial"/>
          <w:szCs w:val="24"/>
          <w:lang w:val="en-US"/>
        </w:rPr>
        <w:t xml:space="preserve"> provide</w:t>
      </w:r>
      <w:r w:rsidR="00702061">
        <w:rPr>
          <w:rFonts w:cs="Arial"/>
          <w:szCs w:val="24"/>
          <w:lang w:val="en-US"/>
        </w:rPr>
        <w:t>s</w:t>
      </w:r>
      <w:r w:rsidRPr="00881CFA">
        <w:rPr>
          <w:rFonts w:cs="Arial"/>
          <w:szCs w:val="24"/>
          <w:lang w:val="en-US"/>
        </w:rPr>
        <w:t xml:space="preserve"> </w:t>
      </w:r>
      <w:r w:rsidR="004C684A" w:rsidRPr="00F002E5">
        <w:rPr>
          <w:rFonts w:cs="Arial"/>
          <w:szCs w:val="24"/>
          <w:lang w:val="en-US"/>
        </w:rPr>
        <w:t>training</w:t>
      </w:r>
      <w:r w:rsidR="004C684A">
        <w:rPr>
          <w:rFonts w:cs="Arial"/>
          <w:szCs w:val="24"/>
          <w:lang w:val="en-US"/>
        </w:rPr>
        <w:t xml:space="preserve"> to </w:t>
      </w:r>
      <w:r w:rsidR="00FD7015" w:rsidRPr="00881CFA">
        <w:rPr>
          <w:rFonts w:cs="Arial"/>
          <w:szCs w:val="24"/>
          <w:lang w:val="en-US"/>
        </w:rPr>
        <w:t>low</w:t>
      </w:r>
      <w:r w:rsidR="007D12D3">
        <w:rPr>
          <w:rFonts w:cs="Arial"/>
          <w:szCs w:val="24"/>
          <w:lang w:val="en-US"/>
        </w:rPr>
        <w:t>-</w:t>
      </w:r>
      <w:r w:rsidR="00FD7015" w:rsidRPr="00881CFA">
        <w:rPr>
          <w:rFonts w:cs="Arial"/>
          <w:szCs w:val="24"/>
          <w:lang w:val="en-US"/>
        </w:rPr>
        <w:t xml:space="preserve">income farmers </w:t>
      </w:r>
      <w:r w:rsidR="00FD7015">
        <w:rPr>
          <w:rFonts w:cs="Arial"/>
          <w:szCs w:val="24"/>
          <w:lang w:val="en-US"/>
        </w:rPr>
        <w:t xml:space="preserve">from </w:t>
      </w:r>
      <w:r w:rsidRPr="00881CFA">
        <w:rPr>
          <w:rFonts w:cs="Arial"/>
          <w:szCs w:val="24"/>
          <w:lang w:val="en-US"/>
        </w:rPr>
        <w:t>10 village</w:t>
      </w:r>
      <w:r w:rsidR="00702061">
        <w:rPr>
          <w:rFonts w:cs="Arial"/>
          <w:szCs w:val="24"/>
          <w:lang w:val="en-US"/>
        </w:rPr>
        <w:t>s</w:t>
      </w:r>
      <w:r w:rsidR="00F002E5">
        <w:rPr>
          <w:rFonts w:cs="Arial"/>
          <w:szCs w:val="24"/>
          <w:lang w:val="en-US"/>
        </w:rPr>
        <w:t xml:space="preserve"> </w:t>
      </w:r>
      <w:r w:rsidRPr="00F002E5">
        <w:rPr>
          <w:rFonts w:cs="Arial"/>
          <w:szCs w:val="24"/>
          <w:lang w:val="en-US"/>
        </w:rPr>
        <w:t xml:space="preserve">to improve </w:t>
      </w:r>
      <w:r w:rsidR="007D12D3">
        <w:rPr>
          <w:rFonts w:cs="Arial"/>
          <w:szCs w:val="24"/>
          <w:lang w:val="en-US"/>
        </w:rPr>
        <w:t xml:space="preserve">the </w:t>
      </w:r>
      <w:r w:rsidRPr="00F002E5">
        <w:rPr>
          <w:rFonts w:cs="Arial"/>
          <w:szCs w:val="24"/>
          <w:lang w:val="en-US"/>
        </w:rPr>
        <w:t>quality of rural lives</w:t>
      </w:r>
      <w:r w:rsidR="00702061">
        <w:rPr>
          <w:rFonts w:cs="Arial"/>
          <w:szCs w:val="24"/>
          <w:lang w:val="en-US"/>
        </w:rPr>
        <w:t xml:space="preserve">. </w:t>
      </w:r>
    </w:p>
    <w:p w14:paraId="3E50DE96" w14:textId="06B16648" w:rsidR="00F002E5" w:rsidRPr="006777EC" w:rsidRDefault="00F002E5" w:rsidP="00926241">
      <w:pPr>
        <w:spacing w:after="200"/>
        <w:ind w:right="351"/>
        <w:rPr>
          <w:rFonts w:cs="Arial"/>
          <w:szCs w:val="24"/>
          <w:u w:val="single"/>
          <w:lang w:val="en-US"/>
        </w:rPr>
      </w:pPr>
      <w:r w:rsidRPr="006777EC">
        <w:rPr>
          <w:rFonts w:cs="Arial"/>
          <w:szCs w:val="24"/>
          <w:u w:val="single"/>
          <w:lang w:val="en-US"/>
        </w:rPr>
        <w:t>Education</w:t>
      </w:r>
      <w:r>
        <w:rPr>
          <w:rFonts w:cs="Arial"/>
          <w:szCs w:val="24"/>
          <w:u w:val="single"/>
          <w:lang w:val="en-US"/>
        </w:rPr>
        <w:t xml:space="preserve"> focused activities </w:t>
      </w:r>
    </w:p>
    <w:p w14:paraId="7828E9AA" w14:textId="0545E847" w:rsidR="00607D41" w:rsidRDefault="00926241" w:rsidP="00E0378F">
      <w:pPr>
        <w:pStyle w:val="ListParagraph"/>
        <w:numPr>
          <w:ilvl w:val="0"/>
          <w:numId w:val="30"/>
        </w:numPr>
        <w:spacing w:after="200"/>
        <w:ind w:right="351"/>
        <w:rPr>
          <w:rFonts w:cs="Arial"/>
          <w:szCs w:val="24"/>
          <w:lang w:val="en-US"/>
        </w:rPr>
      </w:pPr>
      <w:r w:rsidRPr="00881CFA">
        <w:rPr>
          <w:rFonts w:cs="Arial"/>
          <w:szCs w:val="24"/>
          <w:lang w:val="en-US"/>
        </w:rPr>
        <w:t>BASF has collaborated with two non-governmental organizations, STEM Learning and LEAF Society, to install two</w:t>
      </w:r>
      <w:r w:rsidR="00F002E5" w:rsidRPr="00881CFA">
        <w:rPr>
          <w:rFonts w:cs="Arial"/>
          <w:szCs w:val="24"/>
          <w:lang w:val="en-US"/>
        </w:rPr>
        <w:t xml:space="preserve"> </w:t>
      </w:r>
      <w:r w:rsidRPr="00881CFA">
        <w:rPr>
          <w:rFonts w:cs="Arial"/>
          <w:szCs w:val="24"/>
          <w:lang w:val="en-US"/>
        </w:rPr>
        <w:t xml:space="preserve">school science labs in Mangalore. Employee volunteers have been visiting seven schools </w:t>
      </w:r>
      <w:r w:rsidR="007D12D3">
        <w:rPr>
          <w:rFonts w:cs="Arial"/>
          <w:szCs w:val="24"/>
          <w:lang w:val="en-US"/>
        </w:rPr>
        <w:t>every month</w:t>
      </w:r>
      <w:r w:rsidRPr="00881CFA">
        <w:rPr>
          <w:rFonts w:cs="Arial"/>
          <w:szCs w:val="24"/>
          <w:lang w:val="en-US"/>
        </w:rPr>
        <w:t xml:space="preserve"> since</w:t>
      </w:r>
      <w:r w:rsidR="00F002E5" w:rsidRPr="00881CFA">
        <w:rPr>
          <w:rFonts w:cs="Arial"/>
          <w:szCs w:val="24"/>
          <w:lang w:val="en-US"/>
        </w:rPr>
        <w:t xml:space="preserve"> </w:t>
      </w:r>
      <w:r w:rsidRPr="00881CFA">
        <w:rPr>
          <w:rFonts w:cs="Arial"/>
          <w:szCs w:val="24"/>
          <w:lang w:val="en-US"/>
        </w:rPr>
        <w:t>2011, to educate students on how to conserve, analyze and purify water, using water laboratories</w:t>
      </w:r>
      <w:r w:rsidR="0049083F">
        <w:rPr>
          <w:rFonts w:cs="Arial"/>
          <w:szCs w:val="24"/>
          <w:lang w:val="en-US"/>
        </w:rPr>
        <w:t>.</w:t>
      </w:r>
    </w:p>
    <w:p w14:paraId="1529F889" w14:textId="0132647E" w:rsidR="004E3F06" w:rsidRDefault="00926241" w:rsidP="004E3F06">
      <w:pPr>
        <w:pStyle w:val="ListParagraph"/>
        <w:numPr>
          <w:ilvl w:val="0"/>
          <w:numId w:val="30"/>
        </w:numPr>
        <w:spacing w:after="200"/>
        <w:ind w:right="351"/>
        <w:rPr>
          <w:rFonts w:cs="Arial"/>
          <w:szCs w:val="24"/>
          <w:lang w:val="en-US"/>
        </w:rPr>
      </w:pPr>
      <w:r w:rsidRPr="00881CFA">
        <w:rPr>
          <w:rFonts w:cs="Arial"/>
          <w:szCs w:val="24"/>
          <w:lang w:val="en-US"/>
        </w:rPr>
        <w:t>To improve the teaching standards in schools, BASF installed two digital classrooms each at schools in Dahej and</w:t>
      </w:r>
      <w:r w:rsidR="00F002E5" w:rsidRPr="00881CFA">
        <w:rPr>
          <w:rFonts w:cs="Arial"/>
          <w:szCs w:val="24"/>
          <w:lang w:val="en-US"/>
        </w:rPr>
        <w:t xml:space="preserve"> </w:t>
      </w:r>
      <w:r w:rsidRPr="00881CFA">
        <w:rPr>
          <w:rFonts w:cs="Arial"/>
          <w:szCs w:val="24"/>
          <w:lang w:val="en-US"/>
        </w:rPr>
        <w:t>Thane. These schools serve less privileged communities in the area</w:t>
      </w:r>
      <w:r w:rsidR="0049083F">
        <w:rPr>
          <w:rFonts w:cs="Arial"/>
          <w:szCs w:val="24"/>
          <w:lang w:val="en-US"/>
        </w:rPr>
        <w:t>.</w:t>
      </w:r>
      <w:r w:rsidR="00E0378F" w:rsidRPr="00881CFA">
        <w:rPr>
          <w:rFonts w:cs="Arial"/>
          <w:szCs w:val="24"/>
          <w:lang w:val="en-US"/>
        </w:rPr>
        <w:t xml:space="preserve"> </w:t>
      </w:r>
    </w:p>
    <w:p w14:paraId="14B02430" w14:textId="0E009B07" w:rsidR="004E3F06" w:rsidRDefault="004E3F06" w:rsidP="004E3F06">
      <w:pPr>
        <w:pStyle w:val="ListParagraph"/>
        <w:numPr>
          <w:ilvl w:val="0"/>
          <w:numId w:val="30"/>
        </w:numPr>
        <w:spacing w:after="200"/>
        <w:ind w:right="351"/>
        <w:rPr>
          <w:rFonts w:cs="Arial"/>
          <w:szCs w:val="24"/>
          <w:lang w:val="en-US"/>
        </w:rPr>
      </w:pPr>
      <w:r w:rsidRPr="004E3F06">
        <w:rPr>
          <w:rFonts w:cs="Arial"/>
          <w:szCs w:val="24"/>
          <w:lang w:val="en-US"/>
        </w:rPr>
        <w:t xml:space="preserve">The Chemetall team continues to support the i-Teach School program and has conducted science labs for five higher secondary schools in Pune. The team also set up smart learning facilities for ZP primary </w:t>
      </w:r>
      <w:r w:rsidR="0049083F">
        <w:rPr>
          <w:rFonts w:cs="Arial"/>
          <w:szCs w:val="24"/>
          <w:lang w:val="en-US"/>
        </w:rPr>
        <w:t xml:space="preserve">school </w:t>
      </w:r>
      <w:r w:rsidRPr="004E3F06">
        <w:rPr>
          <w:rFonts w:cs="Arial"/>
          <w:szCs w:val="24"/>
          <w:lang w:val="en-US"/>
        </w:rPr>
        <w:t xml:space="preserve">and 5 classrooms </w:t>
      </w:r>
      <w:r w:rsidR="0049083F">
        <w:rPr>
          <w:rFonts w:cs="Arial"/>
          <w:szCs w:val="24"/>
          <w:lang w:val="en-US"/>
        </w:rPr>
        <w:t>for</w:t>
      </w:r>
      <w:r w:rsidR="0049083F" w:rsidRPr="004E3F06">
        <w:rPr>
          <w:rFonts w:cs="Arial"/>
          <w:szCs w:val="24"/>
          <w:lang w:val="en-US"/>
        </w:rPr>
        <w:t xml:space="preserve"> </w:t>
      </w:r>
      <w:r w:rsidRPr="004E3F06">
        <w:rPr>
          <w:rFonts w:cs="Arial"/>
          <w:szCs w:val="24"/>
          <w:lang w:val="en-US"/>
        </w:rPr>
        <w:t>ZP secondary school</w:t>
      </w:r>
      <w:r w:rsidR="0049083F">
        <w:rPr>
          <w:rFonts w:cs="Arial"/>
          <w:szCs w:val="24"/>
          <w:lang w:val="en-US"/>
        </w:rPr>
        <w:t>.</w:t>
      </w:r>
    </w:p>
    <w:p w14:paraId="6B43E605" w14:textId="329251E2" w:rsidR="00311046" w:rsidRPr="004F5A48" w:rsidRDefault="00311046" w:rsidP="00311046">
      <w:pPr>
        <w:spacing w:after="200"/>
        <w:ind w:right="351"/>
        <w:rPr>
          <w:rFonts w:asciiTheme="majorHAnsi" w:hAnsiTheme="majorHAnsi" w:cstheme="majorHAnsi"/>
          <w:b/>
          <w:bCs/>
          <w:lang w:val="en-GB"/>
        </w:rPr>
      </w:pPr>
      <w:bookmarkStart w:id="1" w:name="_Hlk64652247"/>
      <w:bookmarkEnd w:id="0"/>
      <w:r w:rsidRPr="004F5A48">
        <w:rPr>
          <w:rFonts w:asciiTheme="majorHAnsi" w:hAnsiTheme="majorHAnsi" w:cstheme="majorHAnsi"/>
          <w:b/>
          <w:bCs/>
          <w:lang w:val="en-GB"/>
        </w:rPr>
        <w:t>COVID-19 relief</w:t>
      </w:r>
    </w:p>
    <w:p w14:paraId="76992BD9" w14:textId="236E539E" w:rsidR="00311046" w:rsidRDefault="00311046" w:rsidP="00311046">
      <w:pPr>
        <w:spacing w:after="200"/>
        <w:ind w:right="351"/>
        <w:rPr>
          <w:rFonts w:asciiTheme="majorHAnsi" w:hAnsiTheme="majorHAnsi" w:cstheme="majorHAnsi"/>
          <w:lang w:val="en-GB"/>
        </w:rPr>
      </w:pPr>
      <w:r>
        <w:rPr>
          <w:rFonts w:asciiTheme="majorHAnsi" w:hAnsiTheme="majorHAnsi" w:cstheme="majorHAnsi"/>
          <w:lang w:val="en-GB"/>
        </w:rPr>
        <w:t>We</w:t>
      </w:r>
      <w:r w:rsidRPr="00311046">
        <w:rPr>
          <w:rFonts w:asciiTheme="majorHAnsi" w:hAnsiTheme="majorHAnsi" w:cstheme="majorHAnsi"/>
          <w:lang w:val="en-GB"/>
        </w:rPr>
        <w:t xml:space="preserve"> extended </w:t>
      </w:r>
      <w:r>
        <w:rPr>
          <w:rFonts w:asciiTheme="majorHAnsi" w:hAnsiTheme="majorHAnsi" w:cstheme="majorHAnsi"/>
          <w:lang w:val="en-GB"/>
        </w:rPr>
        <w:t>our</w:t>
      </w:r>
      <w:r w:rsidRPr="00311046">
        <w:rPr>
          <w:rFonts w:asciiTheme="majorHAnsi" w:hAnsiTheme="majorHAnsi" w:cstheme="majorHAnsi"/>
          <w:lang w:val="en-GB"/>
        </w:rPr>
        <w:t xml:space="preserve"> full support to the </w:t>
      </w:r>
      <w:r>
        <w:rPr>
          <w:rFonts w:asciiTheme="majorHAnsi" w:hAnsiTheme="majorHAnsi" w:cstheme="majorHAnsi"/>
          <w:lang w:val="en-GB"/>
        </w:rPr>
        <w:t>local community</w:t>
      </w:r>
      <w:r w:rsidRPr="00311046">
        <w:rPr>
          <w:rFonts w:asciiTheme="majorHAnsi" w:hAnsiTheme="majorHAnsi" w:cstheme="majorHAnsi"/>
          <w:lang w:val="en-GB"/>
        </w:rPr>
        <w:t xml:space="preserve"> and </w:t>
      </w:r>
      <w:r>
        <w:rPr>
          <w:rFonts w:asciiTheme="majorHAnsi" w:hAnsiTheme="majorHAnsi" w:cstheme="majorHAnsi"/>
          <w:lang w:val="en-GB"/>
        </w:rPr>
        <w:t xml:space="preserve">the </w:t>
      </w:r>
      <w:r w:rsidR="00CA74D3">
        <w:rPr>
          <w:rFonts w:asciiTheme="majorHAnsi" w:hAnsiTheme="majorHAnsi" w:cstheme="majorHAnsi"/>
          <w:lang w:val="en-GB"/>
        </w:rPr>
        <w:t>g</w:t>
      </w:r>
      <w:r w:rsidRPr="00311046">
        <w:rPr>
          <w:rFonts w:asciiTheme="majorHAnsi" w:hAnsiTheme="majorHAnsi" w:cstheme="majorHAnsi"/>
          <w:lang w:val="en-GB"/>
        </w:rPr>
        <w:t xml:space="preserve">overnment to overcome the unprecedented coronavirus pandemic through several donations and relief initiatives. </w:t>
      </w:r>
    </w:p>
    <w:p w14:paraId="35342F8F" w14:textId="5A8A90CA" w:rsidR="00311046" w:rsidRPr="00FA2AAD" w:rsidRDefault="00311046" w:rsidP="003B0986">
      <w:pPr>
        <w:pStyle w:val="ListParagraph"/>
        <w:numPr>
          <w:ilvl w:val="0"/>
          <w:numId w:val="30"/>
        </w:numPr>
        <w:spacing w:after="200"/>
        <w:ind w:right="351"/>
        <w:rPr>
          <w:rFonts w:cs="Arial"/>
          <w:szCs w:val="24"/>
          <w:lang w:val="en-US"/>
        </w:rPr>
      </w:pPr>
      <w:r w:rsidRPr="003B0986">
        <w:rPr>
          <w:rFonts w:cs="Arial"/>
          <w:szCs w:val="24"/>
          <w:lang w:val="en-US"/>
        </w:rPr>
        <w:t xml:space="preserve">In June 2020, BASF Group </w:t>
      </w:r>
      <w:r w:rsidR="00FA2AAD" w:rsidRPr="003B0986">
        <w:rPr>
          <w:rFonts w:cs="Arial"/>
          <w:szCs w:val="24"/>
          <w:lang w:val="en-US"/>
        </w:rPr>
        <w:t>c</w:t>
      </w:r>
      <w:r w:rsidRPr="003B0986">
        <w:rPr>
          <w:rFonts w:cs="Arial"/>
          <w:szCs w:val="24"/>
          <w:lang w:val="en-US"/>
        </w:rPr>
        <w:t xml:space="preserve">ompanies in India </w:t>
      </w:r>
      <w:r w:rsidR="00CA74D3">
        <w:rPr>
          <w:rFonts w:cs="Arial"/>
          <w:szCs w:val="24"/>
          <w:lang w:val="en-US"/>
        </w:rPr>
        <w:t>spent</w:t>
      </w:r>
      <w:r w:rsidRPr="003B0986">
        <w:rPr>
          <w:rFonts w:cs="Arial"/>
          <w:szCs w:val="24"/>
          <w:lang w:val="en-US"/>
        </w:rPr>
        <w:t xml:space="preserve"> its CSR resources to earmark a relief fund of INR 31.2million to support the PM CARES (Citizen Assistance and Relief in Emergency Situations) Fund and local state government, community outreach efforts for COVID-19 relief.</w:t>
      </w:r>
      <w:r w:rsidR="00FA2AAD" w:rsidRPr="00274040">
        <w:rPr>
          <w:rFonts w:cs="Arial"/>
          <w:szCs w:val="24"/>
          <w:lang w:val="en-US"/>
        </w:rPr>
        <w:t xml:space="preserve"> A part of the </w:t>
      </w:r>
      <w:r w:rsidR="00FA2AAD" w:rsidRPr="003B0986">
        <w:rPr>
          <w:rFonts w:cs="Arial"/>
          <w:szCs w:val="24"/>
          <w:lang w:val="en-US"/>
        </w:rPr>
        <w:t xml:space="preserve">collected funds </w:t>
      </w:r>
      <w:r w:rsidR="003B0986" w:rsidRPr="003B0986">
        <w:rPr>
          <w:rFonts w:cs="Arial"/>
          <w:szCs w:val="24"/>
          <w:lang w:val="en-US"/>
        </w:rPr>
        <w:t>was used to support local communities around its manufacturing sites by distributing</w:t>
      </w:r>
      <w:r w:rsidR="003B0986">
        <w:rPr>
          <w:rFonts w:cs="Arial"/>
          <w:szCs w:val="24"/>
          <w:lang w:val="en-US"/>
        </w:rPr>
        <w:t xml:space="preserve"> </w:t>
      </w:r>
      <w:r w:rsidR="003B0986" w:rsidRPr="003B0986">
        <w:rPr>
          <w:rFonts w:cs="Arial"/>
          <w:szCs w:val="24"/>
          <w:lang w:val="en-US"/>
        </w:rPr>
        <w:t>critical essentials, including food supplies, masks, sanitizers and gloves</w:t>
      </w:r>
      <w:r w:rsidR="00FA2AAD" w:rsidRPr="00FA2AAD">
        <w:rPr>
          <w:rFonts w:cs="Arial"/>
          <w:szCs w:val="24"/>
          <w:lang w:val="en-US"/>
        </w:rPr>
        <w:t>.</w:t>
      </w:r>
      <w:r w:rsidRPr="00FA2AAD">
        <w:rPr>
          <w:rFonts w:cs="Arial"/>
          <w:szCs w:val="24"/>
          <w:lang w:val="en-US"/>
        </w:rPr>
        <w:t xml:space="preserve"> </w:t>
      </w:r>
    </w:p>
    <w:p w14:paraId="2CE7410B" w14:textId="10AD5F0B" w:rsidR="00311046" w:rsidRPr="00274040" w:rsidRDefault="00FA2AAD" w:rsidP="00FA2AAD">
      <w:pPr>
        <w:pStyle w:val="ListParagraph"/>
        <w:numPr>
          <w:ilvl w:val="0"/>
          <w:numId w:val="30"/>
        </w:numPr>
        <w:spacing w:after="200"/>
        <w:ind w:right="351"/>
        <w:rPr>
          <w:rFonts w:cs="Arial"/>
          <w:sz w:val="28"/>
          <w:szCs w:val="28"/>
          <w:lang w:val="en-US"/>
        </w:rPr>
      </w:pPr>
      <w:r w:rsidRPr="00FA2AAD">
        <w:rPr>
          <w:rFonts w:cs="Arial"/>
          <w:szCs w:val="24"/>
          <w:lang w:val="en-US"/>
        </w:rPr>
        <w:t>BASF SE also manufactured and donated 4 metric tons of Ultramid</w:t>
      </w:r>
      <w:r w:rsidRPr="004F5A48">
        <w:rPr>
          <w:rFonts w:cs="Arial"/>
          <w:szCs w:val="24"/>
          <w:vertAlign w:val="superscript"/>
          <w:lang w:val="en-US"/>
        </w:rPr>
        <w:t>®</w:t>
      </w:r>
      <w:r w:rsidRPr="00FA2AAD">
        <w:rPr>
          <w:rFonts w:cs="Arial"/>
          <w:szCs w:val="24"/>
          <w:lang w:val="en-US"/>
        </w:rPr>
        <w:t xml:space="preserve"> B24 N-polymers to the Ahmedabad Textile Industry’s Research Association (ATIRA), </w:t>
      </w:r>
      <w:r w:rsidRPr="00FA2AAD">
        <w:rPr>
          <w:rFonts w:cs="Arial"/>
          <w:szCs w:val="24"/>
          <w:lang w:val="en-US"/>
        </w:rPr>
        <w:lastRenderedPageBreak/>
        <w:t>an autonomous body associated with the Ministry of Textiles, to produce personal protective equipment (PPE) for the Indian medical fraternity and police force.</w:t>
      </w:r>
      <w:r w:rsidRPr="00FA2AAD">
        <w:t xml:space="preserve"> </w:t>
      </w:r>
      <w:r w:rsidRPr="00FA2AAD">
        <w:rPr>
          <w:rFonts w:cs="Arial"/>
          <w:szCs w:val="24"/>
          <w:lang w:val="en-US"/>
        </w:rPr>
        <w:t>ATIRA will use the raw materials to produce filters for more than 10 million high-quality N99 face masks for the Defense Research &amp; Development Organization (DRDO), the</w:t>
      </w:r>
      <w:r>
        <w:rPr>
          <w:rFonts w:cs="Arial"/>
          <w:szCs w:val="24"/>
          <w:lang w:val="en-US"/>
        </w:rPr>
        <w:t xml:space="preserve"> </w:t>
      </w:r>
      <w:r w:rsidRPr="00FA2AAD">
        <w:rPr>
          <w:rFonts w:cs="Arial"/>
          <w:szCs w:val="24"/>
          <w:lang w:val="en-US"/>
        </w:rPr>
        <w:t>research arm of Ministry of Defense, and for the Indian Ministry of Health.</w:t>
      </w:r>
    </w:p>
    <w:p w14:paraId="6623E1F1" w14:textId="10E17EA9" w:rsidR="00274040" w:rsidRPr="00274040" w:rsidRDefault="00274040" w:rsidP="00274040">
      <w:pPr>
        <w:pStyle w:val="ListParagraph"/>
        <w:numPr>
          <w:ilvl w:val="0"/>
          <w:numId w:val="30"/>
        </w:numPr>
        <w:spacing w:after="200"/>
        <w:ind w:right="351"/>
        <w:rPr>
          <w:rFonts w:eastAsia="Times New Roman"/>
          <w:szCs w:val="24"/>
        </w:rPr>
      </w:pPr>
      <w:r w:rsidRPr="00274040">
        <w:rPr>
          <w:rFonts w:eastAsia="Times New Roman"/>
          <w:szCs w:val="24"/>
        </w:rPr>
        <w:t>Rinac India Limited (Rinac), India’s leading insulated panel and refrigeration system producer produced mobile medical Intensive Care Unit (ICU) facilities made with BASF’s Elastopir</w:t>
      </w:r>
      <w:r w:rsidRPr="004F5A48">
        <w:rPr>
          <w:rFonts w:eastAsia="Times New Roman"/>
          <w:szCs w:val="24"/>
          <w:vertAlign w:val="superscript"/>
        </w:rPr>
        <w:t>®</w:t>
      </w:r>
      <w:r w:rsidRPr="00274040">
        <w:rPr>
          <w:rFonts w:eastAsia="Times New Roman"/>
          <w:szCs w:val="24"/>
        </w:rPr>
        <w:t>, a high-quality polyurethane rigid foam insulation solution. Traditionally used in the construction of refrigerated spaces for cold storage and animal farming, Elastopir is being used for healthcare facilities for the first time. These facilities support</w:t>
      </w:r>
      <w:r w:rsidR="008256AE">
        <w:rPr>
          <w:rFonts w:eastAsia="Times New Roman"/>
          <w:szCs w:val="24"/>
        </w:rPr>
        <w:t>ed</w:t>
      </w:r>
      <w:r w:rsidRPr="00274040">
        <w:rPr>
          <w:rFonts w:eastAsia="Times New Roman"/>
          <w:szCs w:val="24"/>
        </w:rPr>
        <w:t xml:space="preserve"> India’s urgent need for more hospital beds during the COVID-19 pandemic. BASF Group also sponsored a unit of the ICU facility as part of its social engagement. </w:t>
      </w:r>
    </w:p>
    <w:bookmarkEnd w:id="1"/>
    <w:p w14:paraId="5E54129C" w14:textId="0763A4A6" w:rsidR="004E047D" w:rsidRPr="004E3F06" w:rsidRDefault="00E15982" w:rsidP="004E3F06">
      <w:pPr>
        <w:pStyle w:val="ListParagraph"/>
        <w:spacing w:after="200"/>
        <w:ind w:left="360" w:right="351"/>
        <w:jc w:val="center"/>
        <w:rPr>
          <w:rFonts w:cs="Arial"/>
          <w:szCs w:val="24"/>
          <w:lang w:val="en-US"/>
        </w:rPr>
      </w:pPr>
      <w:r>
        <w:t>###</w:t>
      </w:r>
    </w:p>
    <w:sectPr w:rsidR="004E047D" w:rsidRPr="004E3F06" w:rsidSect="00162F9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06F2" w14:textId="77777777" w:rsidR="00F56216" w:rsidRDefault="00F56216" w:rsidP="00B35193">
      <w:r>
        <w:separator/>
      </w:r>
    </w:p>
  </w:endnote>
  <w:endnote w:type="continuationSeparator" w:id="0">
    <w:p w14:paraId="5CEFD971" w14:textId="77777777" w:rsidR="00F56216" w:rsidRDefault="00F56216"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4899" w14:textId="77777777" w:rsidR="00457B7D" w:rsidRDefault="00457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1567" w14:textId="1661A017" w:rsidR="00271511" w:rsidRDefault="009C0089">
    <w:pPr>
      <w:pStyle w:val="Footer"/>
    </w:pPr>
    <w:r>
      <w:rPr>
        <w:noProof/>
      </w:rPr>
      <mc:AlternateContent>
        <mc:Choice Requires="wps">
          <w:drawing>
            <wp:anchor distT="0" distB="0" distL="114300" distR="114300" simplePos="0" relativeHeight="251665408" behindDoc="0" locked="0" layoutInCell="0" allowOverlap="1" wp14:anchorId="3A475EDC" wp14:editId="444A5E1E">
              <wp:simplePos x="0" y="0"/>
              <wp:positionH relativeFrom="page">
                <wp:posOffset>0</wp:posOffset>
              </wp:positionH>
              <wp:positionV relativeFrom="page">
                <wp:posOffset>10234930</wp:posOffset>
              </wp:positionV>
              <wp:extent cx="7560310" cy="266700"/>
              <wp:effectExtent l="0" t="0" r="0" b="0"/>
              <wp:wrapNone/>
              <wp:docPr id="2" name="MSIPCMf1b7462799c266d6db360919"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601D7" w14:textId="423FC519" w:rsidR="009C0089" w:rsidRPr="009C0089" w:rsidRDefault="009C0089" w:rsidP="009C0089">
                          <w:pPr>
                            <w:jc w:val="center"/>
                            <w:rPr>
                              <w:rFonts w:cs="Arial"/>
                              <w:color w:val="000000"/>
                              <w:sz w:val="20"/>
                            </w:rPr>
                          </w:pPr>
                          <w:r w:rsidRPr="009C0089">
                            <w:rPr>
                              <w:rFonts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475EDC" id="_x0000_t202" coordsize="21600,21600" o:spt="202" path="m,l,21600r21600,l21600,xe">
              <v:stroke joinstyle="miter"/>
              <v:path gradientshapeok="t" o:connecttype="rect"/>
            </v:shapetype>
            <v:shape id="MSIPCMf1b7462799c266d6db360919" o:spid="_x0000_s1026" type="#_x0000_t202" alt="{&quot;HashCode&quot;:2082987499,&quot;Height&quot;:841.0,&quot;Width&quot;:595.0,&quot;Placement&quot;:&quot;Footer&quot;,&quot;Index&quot;:&quot;Primary&quot;,&quot;Section&quot;:1,&quot;Top&quot;:0.0,&quot;Left&quot;:0.0}" style="position:absolute;left:0;text-align:left;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ARvhF8rgIAAEYFAAAOAAAA&#10;AAAAAAAAAAAAAC4CAABkcnMvZTJvRG9jLnhtbFBLAQItABQABgAIAAAAIQCDso8r3wAAAAsBAAAP&#10;AAAAAAAAAAAAAAAAAAgFAABkcnMvZG93bnJldi54bWxQSwUGAAAAAAQABADzAAAAFAYAAAAA&#10;" o:allowincell="f" filled="f" stroked="f" strokeweight=".5pt">
              <v:textbox inset=",0,,0">
                <w:txbxContent>
                  <w:p w14:paraId="249601D7" w14:textId="423FC519" w:rsidR="009C0089" w:rsidRPr="009C0089" w:rsidRDefault="009C0089" w:rsidP="009C0089">
                    <w:pPr>
                      <w:jc w:val="center"/>
                      <w:rPr>
                        <w:rFonts w:cs="Arial"/>
                        <w:color w:val="000000"/>
                        <w:sz w:val="20"/>
                      </w:rPr>
                    </w:pPr>
                    <w:r w:rsidRPr="009C0089">
                      <w:rPr>
                        <w:rFonts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437E" w14:textId="29FCB998" w:rsidR="00271511" w:rsidRDefault="009C0089">
    <w:pPr>
      <w:pStyle w:val="Footer"/>
    </w:pPr>
    <w:r>
      <w:rPr>
        <w:noProof/>
      </w:rPr>
      <mc:AlternateContent>
        <mc:Choice Requires="wps">
          <w:drawing>
            <wp:anchor distT="0" distB="0" distL="114300" distR="114300" simplePos="0" relativeHeight="251666432" behindDoc="0" locked="0" layoutInCell="0" allowOverlap="1" wp14:anchorId="5F68C92B" wp14:editId="4F2ED0FC">
              <wp:simplePos x="0" y="0"/>
              <wp:positionH relativeFrom="page">
                <wp:posOffset>0</wp:posOffset>
              </wp:positionH>
              <wp:positionV relativeFrom="page">
                <wp:posOffset>10234930</wp:posOffset>
              </wp:positionV>
              <wp:extent cx="7560310" cy="266700"/>
              <wp:effectExtent l="0" t="0" r="0" b="0"/>
              <wp:wrapNone/>
              <wp:docPr id="3" name="MSIPCM9e054105a2665fb39b5abb60"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C3F05" w14:textId="073800A4" w:rsidR="009C0089" w:rsidRPr="009C0089" w:rsidRDefault="009C0089" w:rsidP="009C0089">
                          <w:pPr>
                            <w:jc w:val="center"/>
                            <w:rPr>
                              <w:rFonts w:cs="Arial"/>
                              <w:color w:val="000000"/>
                              <w:sz w:val="20"/>
                            </w:rPr>
                          </w:pPr>
                          <w:r w:rsidRPr="009C0089">
                            <w:rPr>
                              <w:rFonts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68C92B" id="_x0000_t202" coordsize="21600,21600" o:spt="202" path="m,l,21600r21600,l21600,xe">
              <v:stroke joinstyle="miter"/>
              <v:path gradientshapeok="t" o:connecttype="rect"/>
            </v:shapetype>
            <v:shape id="MSIPCM9e054105a2665fb39b5abb60" o:spid="_x0000_s1027" type="#_x0000_t202" alt="{&quot;HashCode&quot;:2082987499,&quot;Height&quot;:841.0,&quot;Width&quot;:595.0,&quot;Placement&quot;:&quot;Footer&quot;,&quot;Index&quot;:&quot;FirstPage&quot;,&quot;Section&quot;:1,&quot;Top&quot;:0.0,&quot;Left&quot;:0.0}" style="position:absolute;left:0;text-align:left;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AjfEe+sQIAAE8FAAAO&#10;AAAAAAAAAAAAAAAAAC4CAABkcnMvZTJvRG9jLnhtbFBLAQItABQABgAIAAAAIQCDso8r3wAAAAsB&#10;AAAPAAAAAAAAAAAAAAAAAAsFAABkcnMvZG93bnJldi54bWxQSwUGAAAAAAQABADzAAAAFwYAAAAA&#10;" o:allowincell="f" filled="f" stroked="f" strokeweight=".5pt">
              <v:textbox inset=",0,,0">
                <w:txbxContent>
                  <w:p w14:paraId="058C3F05" w14:textId="073800A4" w:rsidR="009C0089" w:rsidRPr="009C0089" w:rsidRDefault="009C0089" w:rsidP="009C0089">
                    <w:pPr>
                      <w:jc w:val="center"/>
                      <w:rPr>
                        <w:rFonts w:cs="Arial"/>
                        <w:color w:val="000000"/>
                        <w:sz w:val="20"/>
                      </w:rPr>
                    </w:pPr>
                    <w:r w:rsidRPr="009C0089">
                      <w:rPr>
                        <w:rFonts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5C06" w14:textId="77777777" w:rsidR="00F56216" w:rsidRDefault="00F56216" w:rsidP="00B35193">
      <w:r>
        <w:separator/>
      </w:r>
    </w:p>
  </w:footnote>
  <w:footnote w:type="continuationSeparator" w:id="0">
    <w:p w14:paraId="319FC77C" w14:textId="77777777" w:rsidR="00F56216" w:rsidRDefault="00F56216" w:rsidP="00B35193">
      <w:r>
        <w:continuationSeparator/>
      </w:r>
    </w:p>
  </w:footnote>
  <w:footnote w:id="1">
    <w:p w14:paraId="5EA18869" w14:textId="77777777" w:rsidR="006D3DE4" w:rsidRPr="00BA0F65" w:rsidRDefault="006D3DE4" w:rsidP="006D3DE4">
      <w:pPr>
        <w:pStyle w:val="FootnoteText"/>
      </w:pPr>
      <w:r w:rsidRPr="00BA0F65">
        <w:rPr>
          <w:rStyle w:val="FootnoteReference"/>
          <w:sz w:val="20"/>
        </w:rPr>
        <w:footnoteRef/>
      </w:r>
      <w:r w:rsidRPr="00BA0F65">
        <w:t xml:space="preserve"> </w:t>
      </w:r>
      <w:r w:rsidRPr="00BA0F65">
        <w:rPr>
          <w:sz w:val="20"/>
        </w:rPr>
        <w:t>Listed on the BSE Limited and National Stock Exchange of India Ltd.</w:t>
      </w:r>
    </w:p>
  </w:footnote>
  <w:footnote w:id="2">
    <w:p w14:paraId="4988554A" w14:textId="6C1DE486" w:rsidR="00FF365E" w:rsidRPr="00AD76EE" w:rsidRDefault="00FF365E" w:rsidP="00FF365E">
      <w:pPr>
        <w:pStyle w:val="FootnoteText"/>
        <w:rPr>
          <w:sz w:val="20"/>
        </w:rPr>
      </w:pPr>
      <w:r w:rsidRPr="00BA0F65">
        <w:rPr>
          <w:rStyle w:val="FootnoteReference"/>
          <w:sz w:val="20"/>
        </w:rPr>
        <w:footnoteRef/>
      </w:r>
      <w:r w:rsidRPr="00BA0F65">
        <w:rPr>
          <w:sz w:val="20"/>
        </w:rPr>
        <w:t xml:space="preserve"> </w:t>
      </w:r>
      <w:r w:rsidRPr="00A85F64">
        <w:rPr>
          <w:sz w:val="20"/>
        </w:rPr>
        <w:t xml:space="preserve">Part of acquisition </w:t>
      </w:r>
      <w:r w:rsidR="006D3DE4" w:rsidRPr="00A85F64">
        <w:rPr>
          <w:sz w:val="20"/>
        </w:rPr>
        <w:t xml:space="preserve">of </w:t>
      </w:r>
      <w:r w:rsidRPr="00A85F64">
        <w:rPr>
          <w:sz w:val="20"/>
        </w:rPr>
        <w:t>BAYER-Nunhems seeds business</w:t>
      </w:r>
    </w:p>
  </w:footnote>
  <w:footnote w:id="3">
    <w:p w14:paraId="14EC0636" w14:textId="6E2B6D59" w:rsidR="00FD69F9" w:rsidRPr="00AD76EE" w:rsidRDefault="00FD69F9">
      <w:pPr>
        <w:pStyle w:val="FootnoteText"/>
        <w:rPr>
          <w:sz w:val="20"/>
        </w:rPr>
      </w:pPr>
      <w:r w:rsidRPr="00AD76EE">
        <w:rPr>
          <w:rStyle w:val="FootnoteReference"/>
          <w:sz w:val="20"/>
        </w:rPr>
        <w:footnoteRef/>
      </w:r>
      <w:r w:rsidRPr="00AD76EE">
        <w:rPr>
          <w:sz w:val="20"/>
        </w:rPr>
        <w:t xml:space="preserve"> Part of BASF Catalysts India Pvt. Ltd.</w:t>
      </w:r>
    </w:p>
  </w:footnote>
  <w:footnote w:id="4">
    <w:p w14:paraId="2299973C" w14:textId="0D57AF21" w:rsidR="009A1A7E" w:rsidRPr="00BF161F" w:rsidRDefault="009A1A7E" w:rsidP="009A1A7E">
      <w:pPr>
        <w:pStyle w:val="FootnoteText"/>
        <w:rPr>
          <w:sz w:val="20"/>
        </w:rPr>
      </w:pPr>
      <w:r w:rsidRPr="00BF161F">
        <w:rPr>
          <w:rStyle w:val="FootnoteReference"/>
          <w:sz w:val="20"/>
        </w:rPr>
        <w:footnoteRef/>
      </w:r>
      <w:r w:rsidRPr="00BF161F">
        <w:rPr>
          <w:sz w:val="20"/>
        </w:rPr>
        <w:t xml:space="preserve"> Globally consolidated companies (major companies and sites) only, as of December 31, </w:t>
      </w:r>
      <w:r w:rsidR="00866B82" w:rsidRPr="00BF161F">
        <w:rPr>
          <w:sz w:val="20"/>
        </w:rPr>
        <w:t>20</w:t>
      </w:r>
      <w:r w:rsidR="00866B82">
        <w:rPr>
          <w:sz w:val="20"/>
        </w:rPr>
        <w:t>20</w:t>
      </w:r>
    </w:p>
  </w:footnote>
  <w:footnote w:id="5">
    <w:p w14:paraId="794B9BC8" w14:textId="645278A1" w:rsidR="005E286C" w:rsidRDefault="005E286C" w:rsidP="005E286C">
      <w:pPr>
        <w:pStyle w:val="FootnoteText"/>
      </w:pPr>
      <w:r w:rsidRPr="00BF161F">
        <w:rPr>
          <w:rStyle w:val="FootnoteReference"/>
          <w:sz w:val="20"/>
        </w:rPr>
        <w:footnoteRef/>
      </w:r>
      <w:r w:rsidRPr="00BF161F">
        <w:rPr>
          <w:sz w:val="20"/>
        </w:rPr>
        <w:t xml:space="preserve"> Sales </w:t>
      </w:r>
      <w:r w:rsidR="008B798F">
        <w:rPr>
          <w:sz w:val="20"/>
        </w:rPr>
        <w:t xml:space="preserve">also </w:t>
      </w:r>
      <w:r w:rsidRPr="00BF161F">
        <w:rPr>
          <w:sz w:val="20"/>
        </w:rPr>
        <w:t xml:space="preserve">include sales to customers in </w:t>
      </w:r>
      <w:r w:rsidR="00734A75" w:rsidRPr="00BF161F">
        <w:rPr>
          <w:sz w:val="20"/>
        </w:rPr>
        <w:t>Afghanistan,</w:t>
      </w:r>
      <w:r w:rsidR="00734A75">
        <w:rPr>
          <w:sz w:val="20"/>
        </w:rPr>
        <w:t xml:space="preserve"> </w:t>
      </w:r>
      <w:r w:rsidR="009A2968">
        <w:rPr>
          <w:sz w:val="20"/>
        </w:rPr>
        <w:t>Bhutan</w:t>
      </w:r>
      <w:r w:rsidR="00734A75">
        <w:rPr>
          <w:sz w:val="20"/>
        </w:rPr>
        <w:t xml:space="preserve">, </w:t>
      </w:r>
      <w:r w:rsidRPr="00BF161F">
        <w:rPr>
          <w:sz w:val="20"/>
        </w:rPr>
        <w:t>Maldives</w:t>
      </w:r>
      <w:r w:rsidR="00734A75">
        <w:rPr>
          <w:sz w:val="20"/>
        </w:rPr>
        <w:t xml:space="preserve"> </w:t>
      </w:r>
      <w:r w:rsidR="00734A75" w:rsidRPr="00BF161F">
        <w:rPr>
          <w:sz w:val="20"/>
        </w:rPr>
        <w:t>and Nepal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A6B3" w14:textId="77777777" w:rsidR="00457B7D" w:rsidRDefault="00457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8B31" w14:textId="20242224" w:rsidR="00A90C46" w:rsidRPr="00BF161F" w:rsidRDefault="005C227A" w:rsidP="003861F6">
    <w:pPr>
      <w:pStyle w:val="Header"/>
      <w:tabs>
        <w:tab w:val="left" w:pos="7713"/>
      </w:tabs>
      <w:rPr>
        <w:sz w:val="20"/>
      </w:rPr>
    </w:pPr>
    <w:r w:rsidRPr="00BF161F">
      <w:rPr>
        <w:sz w:val="20"/>
      </w:rPr>
      <w:t>Page</w:t>
    </w:r>
    <w:r w:rsidR="00A82094" w:rsidRPr="00BF161F">
      <w:rPr>
        <w:sz w:val="20"/>
      </w:rPr>
      <w:t xml:space="preserve"> </w:t>
    </w:r>
    <w:r w:rsidR="00A82094" w:rsidRPr="00BF161F">
      <w:rPr>
        <w:sz w:val="20"/>
      </w:rPr>
      <w:fldChar w:fldCharType="begin"/>
    </w:r>
    <w:r w:rsidR="00A82094" w:rsidRPr="00BF161F">
      <w:rPr>
        <w:sz w:val="20"/>
      </w:rPr>
      <w:instrText xml:space="preserve"> PAGE  \* Arabic  \* MERGEFORMAT </w:instrText>
    </w:r>
    <w:r w:rsidR="00A82094" w:rsidRPr="00BF161F">
      <w:rPr>
        <w:sz w:val="20"/>
      </w:rPr>
      <w:fldChar w:fldCharType="separate"/>
    </w:r>
    <w:r w:rsidR="00224C09">
      <w:rPr>
        <w:noProof/>
        <w:sz w:val="20"/>
      </w:rPr>
      <w:t>4</w:t>
    </w:r>
    <w:r w:rsidR="00A82094" w:rsidRPr="00BF161F">
      <w:rPr>
        <w:sz w:val="20"/>
      </w:rPr>
      <w:fldChar w:fldCharType="end"/>
    </w:r>
    <w:r w:rsidR="00A82094" w:rsidRPr="00BF161F">
      <w:rPr>
        <w:sz w:val="20"/>
      </w:rPr>
      <w:tab/>
    </w:r>
  </w:p>
  <w:p w14:paraId="7C4B912B"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F989" w14:textId="6306A2F2" w:rsidR="00F30903" w:rsidRDefault="00F30903" w:rsidP="00F30903">
    <w:pPr>
      <w:pStyle w:val="Titel1"/>
      <w:widowControl w:val="0"/>
      <w:spacing w:before="240"/>
      <w:ind w:right="3125"/>
      <w:rPr>
        <w:rFonts w:cs="Arial"/>
        <w:noProof/>
        <w:lang w:val="en-US" w:eastAsia="de-DE"/>
      </w:rPr>
    </w:pPr>
    <w:r>
      <w:rPr>
        <w:rFonts w:cs="Arial"/>
        <w:noProof/>
        <w:lang w:val="en-US" w:eastAsia="de-DE"/>
      </w:rPr>
      <mc:AlternateContent>
        <mc:Choice Requires="wpg">
          <w:drawing>
            <wp:anchor distT="0" distB="0" distL="114300" distR="114300" simplePos="0" relativeHeight="251664384" behindDoc="0" locked="0" layoutInCell="1" allowOverlap="1" wp14:anchorId="75F76CF5" wp14:editId="10A60A1D">
              <wp:simplePos x="0" y="0"/>
              <wp:positionH relativeFrom="margin">
                <wp:align>left</wp:align>
              </wp:positionH>
              <wp:positionV relativeFrom="paragraph">
                <wp:posOffset>-30398</wp:posOffset>
              </wp:positionV>
              <wp:extent cx="6803922" cy="1069200"/>
              <wp:effectExtent l="0" t="0" r="0" b="0"/>
              <wp:wrapNone/>
              <wp:docPr id="1" name="Group 1"/>
              <wp:cNvGraphicFramePr/>
              <a:graphic xmlns:a="http://schemas.openxmlformats.org/drawingml/2006/main">
                <a:graphicData uri="http://schemas.microsoft.com/office/word/2010/wordprocessingGroup">
                  <wpg:wgp>
                    <wpg:cNvGrpSpPr/>
                    <wpg:grpSpPr>
                      <a:xfrm>
                        <a:off x="0" y="0"/>
                        <a:ext cx="6803922" cy="1069200"/>
                        <a:chOff x="0" y="0"/>
                        <a:chExt cx="6803922" cy="1069200"/>
                      </a:xfrm>
                    </wpg:grpSpPr>
                    <wps:wsp>
                      <wps:cNvPr id="11" name="Rechteck 11"/>
                      <wps:cNvSpPr/>
                      <wps:spPr>
                        <a:xfrm>
                          <a:off x="0" y="0"/>
                          <a:ext cx="6803922" cy="106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5639" y="275303"/>
                          <a:ext cx="1602740" cy="580390"/>
                        </a:xfrm>
                        <a:prstGeom prst="rect">
                          <a:avLst/>
                        </a:prstGeom>
                      </pic:spPr>
                    </pic:pic>
                  </wpg:wgp>
                </a:graphicData>
              </a:graphic>
            </wp:anchor>
          </w:drawing>
        </mc:Choice>
        <mc:Fallback>
          <w:pict>
            <v:group w14:anchorId="10AE02AF" id="Group 1" o:spid="_x0000_s1026" style="position:absolute;margin-left:0;margin-top:-2.4pt;width:535.75pt;height:84.2pt;z-index:251664384;mso-position-horizontal:left;mso-position-horizontal-relative:margin" coordsize="68039,10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">
              <v:rect id="Rechteck 11" o:spid="_x0000_s1027" style="position:absolute;width:68039;height:10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4f81bd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8" type="#_x0000_t75" style="position:absolute;left:2556;top:2753;width:16027;height: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p>
  <w:p w14:paraId="4D69C0A3" w14:textId="6E48BC5A" w:rsidR="00F30903" w:rsidRDefault="00F30903" w:rsidP="00F30903">
    <w:pPr>
      <w:pStyle w:val="Titel1"/>
      <w:widowControl w:val="0"/>
      <w:spacing w:before="240"/>
      <w:ind w:right="3125"/>
      <w:rPr>
        <w:rFonts w:cs="Arial"/>
        <w:noProof/>
        <w:lang w:val="en-US" w:eastAsia="de-DE"/>
      </w:rPr>
    </w:pPr>
  </w:p>
  <w:p w14:paraId="618197B6" w14:textId="32F25344" w:rsidR="00A90C46" w:rsidRPr="00164145" w:rsidRDefault="00457B7D" w:rsidP="00162F92">
    <w:pPr>
      <w:pStyle w:val="Titel1"/>
      <w:widowControl w:val="0"/>
      <w:spacing w:before="240"/>
      <w:ind w:right="3125"/>
      <w:rPr>
        <w:rFonts w:cs="Arial"/>
        <w:noProof/>
        <w:lang w:val="en-US"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A8B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71DAF"/>
    <w:multiLevelType w:val="hybridMultilevel"/>
    <w:tmpl w:val="DE225A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FDA4130"/>
    <w:multiLevelType w:val="hybridMultilevel"/>
    <w:tmpl w:val="145A0678"/>
    <w:lvl w:ilvl="0" w:tplc="20B8BBF4">
      <w:start w:val="1"/>
      <w:numFmt w:val="bullet"/>
      <w:pStyle w:val="Bullets"/>
      <w:lvlText w:val=""/>
      <w:lvlJc w:val="left"/>
      <w:pPr>
        <w:ind w:left="360" w:hanging="360"/>
      </w:pPr>
      <w:rPr>
        <w:rFonts w:ascii="Wingdings" w:hAnsi="Wingdings" w:hint="default"/>
        <w:b w:val="0"/>
        <w:i w:val="0"/>
        <w:color w:val="C5001F"/>
        <w:sz w:val="2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6249F1"/>
    <w:multiLevelType w:val="hybridMultilevel"/>
    <w:tmpl w:val="C140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060BD"/>
    <w:multiLevelType w:val="hybridMultilevel"/>
    <w:tmpl w:val="FB385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C31A0"/>
    <w:multiLevelType w:val="hybridMultilevel"/>
    <w:tmpl w:val="05C83E76"/>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CC83FB9"/>
    <w:multiLevelType w:val="hybridMultilevel"/>
    <w:tmpl w:val="C8BEB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2070F"/>
    <w:multiLevelType w:val="hybridMultilevel"/>
    <w:tmpl w:val="1A6AD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DC21C2"/>
    <w:multiLevelType w:val="hybridMultilevel"/>
    <w:tmpl w:val="74F0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41015"/>
    <w:multiLevelType w:val="hybridMultilevel"/>
    <w:tmpl w:val="37066F0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644"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CF667C0"/>
    <w:multiLevelType w:val="hybridMultilevel"/>
    <w:tmpl w:val="F762FD2E"/>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11" w15:restartNumberingAfterBreak="0">
    <w:nsid w:val="41AB6D72"/>
    <w:multiLevelType w:val="hybridMultilevel"/>
    <w:tmpl w:val="E410F016"/>
    <w:lvl w:ilvl="0" w:tplc="46626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8332D"/>
    <w:multiLevelType w:val="hybridMultilevel"/>
    <w:tmpl w:val="A620A2B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644"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1BD0CAB"/>
    <w:multiLevelType w:val="hybridMultilevel"/>
    <w:tmpl w:val="4156CDDA"/>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4" w15:restartNumberingAfterBreak="0">
    <w:nsid w:val="570105E6"/>
    <w:multiLevelType w:val="hybridMultilevel"/>
    <w:tmpl w:val="901879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966A9"/>
    <w:multiLevelType w:val="hybridMultilevel"/>
    <w:tmpl w:val="61E0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B1733"/>
    <w:multiLevelType w:val="hybridMultilevel"/>
    <w:tmpl w:val="7C7E9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9437D68"/>
    <w:multiLevelType w:val="hybridMultilevel"/>
    <w:tmpl w:val="9AB6DB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E0F4BBB"/>
    <w:multiLevelType w:val="hybridMultilevel"/>
    <w:tmpl w:val="1F5452F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5"/>
  </w:num>
  <w:num w:numId="4">
    <w:abstractNumId w:val="11"/>
  </w:num>
  <w:num w:numId="5">
    <w:abstractNumId w:val="0"/>
  </w:num>
  <w:num w:numId="6">
    <w:abstractNumId w:val="0"/>
  </w:num>
  <w:num w:numId="7">
    <w:abstractNumId w:val="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 w:numId="12">
    <w:abstractNumId w:val="0"/>
  </w:num>
  <w:num w:numId="13">
    <w:abstractNumId w:val="0"/>
  </w:num>
  <w:num w:numId="14">
    <w:abstractNumId w:val="8"/>
  </w:num>
  <w:num w:numId="15">
    <w:abstractNumId w:val="10"/>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0"/>
  </w:num>
  <w:num w:numId="23">
    <w:abstractNumId w:val="18"/>
  </w:num>
  <w:num w:numId="24">
    <w:abstractNumId w:val="0"/>
  </w:num>
  <w:num w:numId="25">
    <w:abstractNumId w:val="1"/>
  </w:num>
  <w:num w:numId="26">
    <w:abstractNumId w:val="12"/>
  </w:num>
  <w:num w:numId="27">
    <w:abstractNumId w:val="9"/>
  </w:num>
  <w:num w:numId="28">
    <w:abstractNumId w:val="6"/>
  </w:num>
  <w:num w:numId="29">
    <w:abstractNumId w:val="3"/>
  </w:num>
  <w:num w:numId="30">
    <w:abstractNumId w:val="4"/>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2NDG0sDCysDA1NjJU0lEKTi0uzszPAymwqAUA1SjOJywAAAA="/>
  </w:docVars>
  <w:rsids>
    <w:rsidRoot w:val="00B35193"/>
    <w:rsid w:val="000010D3"/>
    <w:rsid w:val="00003A73"/>
    <w:rsid w:val="00016B95"/>
    <w:rsid w:val="0002465F"/>
    <w:rsid w:val="0004276C"/>
    <w:rsid w:val="00043901"/>
    <w:rsid w:val="00046EE5"/>
    <w:rsid w:val="000500AA"/>
    <w:rsid w:val="00060078"/>
    <w:rsid w:val="00065A7E"/>
    <w:rsid w:val="0007186B"/>
    <w:rsid w:val="00072E6B"/>
    <w:rsid w:val="00091E55"/>
    <w:rsid w:val="000932AC"/>
    <w:rsid w:val="000A08C2"/>
    <w:rsid w:val="000A626F"/>
    <w:rsid w:val="000A6DF8"/>
    <w:rsid w:val="000A7E94"/>
    <w:rsid w:val="000B4DFC"/>
    <w:rsid w:val="000B54EB"/>
    <w:rsid w:val="000B6C4D"/>
    <w:rsid w:val="000C64D6"/>
    <w:rsid w:val="000D1DDB"/>
    <w:rsid w:val="000D365D"/>
    <w:rsid w:val="000D45AD"/>
    <w:rsid w:val="000E4829"/>
    <w:rsid w:val="000F0234"/>
    <w:rsid w:val="00107C3D"/>
    <w:rsid w:val="00111BB5"/>
    <w:rsid w:val="00114DA2"/>
    <w:rsid w:val="00120060"/>
    <w:rsid w:val="00132B7C"/>
    <w:rsid w:val="001377E5"/>
    <w:rsid w:val="00157D86"/>
    <w:rsid w:val="0016171B"/>
    <w:rsid w:val="00162F92"/>
    <w:rsid w:val="001640C7"/>
    <w:rsid w:val="00164145"/>
    <w:rsid w:val="00171593"/>
    <w:rsid w:val="001775FB"/>
    <w:rsid w:val="00183B89"/>
    <w:rsid w:val="001863C6"/>
    <w:rsid w:val="001A08A1"/>
    <w:rsid w:val="001A550E"/>
    <w:rsid w:val="001A7D57"/>
    <w:rsid w:val="001C5F13"/>
    <w:rsid w:val="001D001F"/>
    <w:rsid w:val="001E0148"/>
    <w:rsid w:val="001E3CD5"/>
    <w:rsid w:val="001F4736"/>
    <w:rsid w:val="001F48A5"/>
    <w:rsid w:val="00211C64"/>
    <w:rsid w:val="0021220F"/>
    <w:rsid w:val="002136A3"/>
    <w:rsid w:val="00215DD2"/>
    <w:rsid w:val="00224C09"/>
    <w:rsid w:val="00241B3E"/>
    <w:rsid w:val="002449B0"/>
    <w:rsid w:val="002470FC"/>
    <w:rsid w:val="00250412"/>
    <w:rsid w:val="00250F4D"/>
    <w:rsid w:val="00257DB0"/>
    <w:rsid w:val="00271511"/>
    <w:rsid w:val="002721C8"/>
    <w:rsid w:val="00274040"/>
    <w:rsid w:val="002948AB"/>
    <w:rsid w:val="00296444"/>
    <w:rsid w:val="00296480"/>
    <w:rsid w:val="0029780E"/>
    <w:rsid w:val="002A1254"/>
    <w:rsid w:val="002A46C9"/>
    <w:rsid w:val="002B09D6"/>
    <w:rsid w:val="002B1BB8"/>
    <w:rsid w:val="002B43AE"/>
    <w:rsid w:val="002C5F00"/>
    <w:rsid w:val="002C6108"/>
    <w:rsid w:val="002D5D44"/>
    <w:rsid w:val="002E0673"/>
    <w:rsid w:val="002E53B3"/>
    <w:rsid w:val="002F5ACD"/>
    <w:rsid w:val="00300296"/>
    <w:rsid w:val="0030285B"/>
    <w:rsid w:val="00311046"/>
    <w:rsid w:val="003118EA"/>
    <w:rsid w:val="0031621D"/>
    <w:rsid w:val="00322AAF"/>
    <w:rsid w:val="0033342A"/>
    <w:rsid w:val="00345F4B"/>
    <w:rsid w:val="00347FEF"/>
    <w:rsid w:val="00350E2F"/>
    <w:rsid w:val="0036377F"/>
    <w:rsid w:val="00371FF9"/>
    <w:rsid w:val="00393EC7"/>
    <w:rsid w:val="003A34E4"/>
    <w:rsid w:val="003A6476"/>
    <w:rsid w:val="003B0986"/>
    <w:rsid w:val="003B3711"/>
    <w:rsid w:val="003C3F0B"/>
    <w:rsid w:val="003D6F1E"/>
    <w:rsid w:val="003E0563"/>
    <w:rsid w:val="00415636"/>
    <w:rsid w:val="00447D8C"/>
    <w:rsid w:val="004573E6"/>
    <w:rsid w:val="00457B7D"/>
    <w:rsid w:val="00464857"/>
    <w:rsid w:val="00467AA1"/>
    <w:rsid w:val="00470105"/>
    <w:rsid w:val="00477E86"/>
    <w:rsid w:val="004810AF"/>
    <w:rsid w:val="00486064"/>
    <w:rsid w:val="0049083F"/>
    <w:rsid w:val="00496499"/>
    <w:rsid w:val="004A6897"/>
    <w:rsid w:val="004C099E"/>
    <w:rsid w:val="004C535C"/>
    <w:rsid w:val="004C684A"/>
    <w:rsid w:val="004C78CB"/>
    <w:rsid w:val="004D1BE4"/>
    <w:rsid w:val="004E047D"/>
    <w:rsid w:val="004E3F06"/>
    <w:rsid w:val="004E46E5"/>
    <w:rsid w:val="004E7BD0"/>
    <w:rsid w:val="004F14CA"/>
    <w:rsid w:val="004F4814"/>
    <w:rsid w:val="004F5219"/>
    <w:rsid w:val="004F5A48"/>
    <w:rsid w:val="00502775"/>
    <w:rsid w:val="00523E71"/>
    <w:rsid w:val="00523FC3"/>
    <w:rsid w:val="00524591"/>
    <w:rsid w:val="005259A2"/>
    <w:rsid w:val="00526D31"/>
    <w:rsid w:val="005277C2"/>
    <w:rsid w:val="00531D07"/>
    <w:rsid w:val="005358DF"/>
    <w:rsid w:val="00565567"/>
    <w:rsid w:val="005840F0"/>
    <w:rsid w:val="00584EA1"/>
    <w:rsid w:val="005918B7"/>
    <w:rsid w:val="005B05FD"/>
    <w:rsid w:val="005C227A"/>
    <w:rsid w:val="005C3FB1"/>
    <w:rsid w:val="005E286C"/>
    <w:rsid w:val="0060133D"/>
    <w:rsid w:val="00606046"/>
    <w:rsid w:val="00607D41"/>
    <w:rsid w:val="00614241"/>
    <w:rsid w:val="00615667"/>
    <w:rsid w:val="006468B5"/>
    <w:rsid w:val="00647BBB"/>
    <w:rsid w:val="00657B7E"/>
    <w:rsid w:val="00673503"/>
    <w:rsid w:val="006762EC"/>
    <w:rsid w:val="006768C7"/>
    <w:rsid w:val="006777EC"/>
    <w:rsid w:val="0069273B"/>
    <w:rsid w:val="00695C5E"/>
    <w:rsid w:val="006A0531"/>
    <w:rsid w:val="006A1940"/>
    <w:rsid w:val="006A2929"/>
    <w:rsid w:val="006A6558"/>
    <w:rsid w:val="006B71C8"/>
    <w:rsid w:val="006C12A5"/>
    <w:rsid w:val="006C588B"/>
    <w:rsid w:val="006C7D06"/>
    <w:rsid w:val="006D3DE4"/>
    <w:rsid w:val="006E0BF7"/>
    <w:rsid w:val="006E4BB6"/>
    <w:rsid w:val="00702061"/>
    <w:rsid w:val="007034D3"/>
    <w:rsid w:val="007046EC"/>
    <w:rsid w:val="0070556C"/>
    <w:rsid w:val="00711946"/>
    <w:rsid w:val="007230DF"/>
    <w:rsid w:val="00723EEC"/>
    <w:rsid w:val="00726753"/>
    <w:rsid w:val="00734A75"/>
    <w:rsid w:val="00744929"/>
    <w:rsid w:val="00744DC8"/>
    <w:rsid w:val="0074659F"/>
    <w:rsid w:val="00754066"/>
    <w:rsid w:val="00756DFB"/>
    <w:rsid w:val="00770B30"/>
    <w:rsid w:val="00775560"/>
    <w:rsid w:val="00785F24"/>
    <w:rsid w:val="007908E1"/>
    <w:rsid w:val="00791C3F"/>
    <w:rsid w:val="00796E18"/>
    <w:rsid w:val="007A0AAE"/>
    <w:rsid w:val="007B30E4"/>
    <w:rsid w:val="007C1460"/>
    <w:rsid w:val="007D12D3"/>
    <w:rsid w:val="007D5794"/>
    <w:rsid w:val="007D75FD"/>
    <w:rsid w:val="007E66DA"/>
    <w:rsid w:val="007F4B1F"/>
    <w:rsid w:val="007F6A25"/>
    <w:rsid w:val="0080547E"/>
    <w:rsid w:val="00806D5C"/>
    <w:rsid w:val="00807BF3"/>
    <w:rsid w:val="00817D37"/>
    <w:rsid w:val="008256AE"/>
    <w:rsid w:val="00832ED9"/>
    <w:rsid w:val="00836DFF"/>
    <w:rsid w:val="00846457"/>
    <w:rsid w:val="00846744"/>
    <w:rsid w:val="00850ACF"/>
    <w:rsid w:val="00856896"/>
    <w:rsid w:val="00866B82"/>
    <w:rsid w:val="00881CFA"/>
    <w:rsid w:val="00882E8C"/>
    <w:rsid w:val="008854A4"/>
    <w:rsid w:val="008A0456"/>
    <w:rsid w:val="008B798F"/>
    <w:rsid w:val="008C049F"/>
    <w:rsid w:val="008C3E9F"/>
    <w:rsid w:val="008C4018"/>
    <w:rsid w:val="008D0ACE"/>
    <w:rsid w:val="008D683D"/>
    <w:rsid w:val="008E13FE"/>
    <w:rsid w:val="008E1447"/>
    <w:rsid w:val="008E20CC"/>
    <w:rsid w:val="008F0CF3"/>
    <w:rsid w:val="008F4B4E"/>
    <w:rsid w:val="00900E0A"/>
    <w:rsid w:val="00913B7E"/>
    <w:rsid w:val="00920664"/>
    <w:rsid w:val="00922437"/>
    <w:rsid w:val="009257A7"/>
    <w:rsid w:val="00926241"/>
    <w:rsid w:val="00927411"/>
    <w:rsid w:val="00945CDE"/>
    <w:rsid w:val="009521B1"/>
    <w:rsid w:val="009532E8"/>
    <w:rsid w:val="00957596"/>
    <w:rsid w:val="00960ABB"/>
    <w:rsid w:val="00971EA4"/>
    <w:rsid w:val="00975D2A"/>
    <w:rsid w:val="00977153"/>
    <w:rsid w:val="00982CF2"/>
    <w:rsid w:val="009842A4"/>
    <w:rsid w:val="00987921"/>
    <w:rsid w:val="009A1A7E"/>
    <w:rsid w:val="009A2968"/>
    <w:rsid w:val="009A6E96"/>
    <w:rsid w:val="009A7BD1"/>
    <w:rsid w:val="009B3626"/>
    <w:rsid w:val="009B7717"/>
    <w:rsid w:val="009C0089"/>
    <w:rsid w:val="009D38A4"/>
    <w:rsid w:val="009D496C"/>
    <w:rsid w:val="009E0AAC"/>
    <w:rsid w:val="009E53BB"/>
    <w:rsid w:val="009F35DC"/>
    <w:rsid w:val="009F3835"/>
    <w:rsid w:val="009F5C52"/>
    <w:rsid w:val="00A1022D"/>
    <w:rsid w:val="00A12E34"/>
    <w:rsid w:val="00A25B06"/>
    <w:rsid w:val="00A25D0B"/>
    <w:rsid w:val="00A277AD"/>
    <w:rsid w:val="00A339D5"/>
    <w:rsid w:val="00A34CEB"/>
    <w:rsid w:val="00A43122"/>
    <w:rsid w:val="00A50527"/>
    <w:rsid w:val="00A62560"/>
    <w:rsid w:val="00A64938"/>
    <w:rsid w:val="00A65FDF"/>
    <w:rsid w:val="00A7299D"/>
    <w:rsid w:val="00A8123F"/>
    <w:rsid w:val="00A82094"/>
    <w:rsid w:val="00A85E22"/>
    <w:rsid w:val="00A85F64"/>
    <w:rsid w:val="00A87D33"/>
    <w:rsid w:val="00A87DE3"/>
    <w:rsid w:val="00AA4CEE"/>
    <w:rsid w:val="00AC4F8D"/>
    <w:rsid w:val="00AC5C9F"/>
    <w:rsid w:val="00AC6E61"/>
    <w:rsid w:val="00AD55DA"/>
    <w:rsid w:val="00AD76EE"/>
    <w:rsid w:val="00AE40A5"/>
    <w:rsid w:val="00AF1C50"/>
    <w:rsid w:val="00B06AB0"/>
    <w:rsid w:val="00B10B2C"/>
    <w:rsid w:val="00B12732"/>
    <w:rsid w:val="00B12D8E"/>
    <w:rsid w:val="00B17C56"/>
    <w:rsid w:val="00B27D1C"/>
    <w:rsid w:val="00B35193"/>
    <w:rsid w:val="00B45168"/>
    <w:rsid w:val="00B53343"/>
    <w:rsid w:val="00B5473C"/>
    <w:rsid w:val="00B56BA8"/>
    <w:rsid w:val="00B6158E"/>
    <w:rsid w:val="00B74E3B"/>
    <w:rsid w:val="00B76CB8"/>
    <w:rsid w:val="00B82C10"/>
    <w:rsid w:val="00B860EC"/>
    <w:rsid w:val="00BA067F"/>
    <w:rsid w:val="00BA0F65"/>
    <w:rsid w:val="00BA19CA"/>
    <w:rsid w:val="00BB5A2B"/>
    <w:rsid w:val="00BC17E3"/>
    <w:rsid w:val="00BC3446"/>
    <w:rsid w:val="00BC36E7"/>
    <w:rsid w:val="00BC4EE1"/>
    <w:rsid w:val="00BC5A15"/>
    <w:rsid w:val="00BC70E7"/>
    <w:rsid w:val="00BD15AF"/>
    <w:rsid w:val="00BD51B5"/>
    <w:rsid w:val="00BE7667"/>
    <w:rsid w:val="00BF161F"/>
    <w:rsid w:val="00BF57D8"/>
    <w:rsid w:val="00BF5845"/>
    <w:rsid w:val="00C02E62"/>
    <w:rsid w:val="00C15F4D"/>
    <w:rsid w:val="00C252C7"/>
    <w:rsid w:val="00C35050"/>
    <w:rsid w:val="00C4427C"/>
    <w:rsid w:val="00C53F55"/>
    <w:rsid w:val="00C56504"/>
    <w:rsid w:val="00C631F5"/>
    <w:rsid w:val="00C6375D"/>
    <w:rsid w:val="00C63854"/>
    <w:rsid w:val="00C65082"/>
    <w:rsid w:val="00C679F1"/>
    <w:rsid w:val="00C81769"/>
    <w:rsid w:val="00C90B6B"/>
    <w:rsid w:val="00C910BC"/>
    <w:rsid w:val="00C9769E"/>
    <w:rsid w:val="00CA0C20"/>
    <w:rsid w:val="00CA74D3"/>
    <w:rsid w:val="00CB41BD"/>
    <w:rsid w:val="00CC43DF"/>
    <w:rsid w:val="00CD466A"/>
    <w:rsid w:val="00CD4C5F"/>
    <w:rsid w:val="00CD7E92"/>
    <w:rsid w:val="00CF2908"/>
    <w:rsid w:val="00CF4417"/>
    <w:rsid w:val="00CF609A"/>
    <w:rsid w:val="00D14E15"/>
    <w:rsid w:val="00D34402"/>
    <w:rsid w:val="00D41E79"/>
    <w:rsid w:val="00D41E89"/>
    <w:rsid w:val="00D46010"/>
    <w:rsid w:val="00D517E4"/>
    <w:rsid w:val="00D62BA3"/>
    <w:rsid w:val="00D66ABA"/>
    <w:rsid w:val="00D70890"/>
    <w:rsid w:val="00D80C8D"/>
    <w:rsid w:val="00D8155D"/>
    <w:rsid w:val="00D86E65"/>
    <w:rsid w:val="00D940B8"/>
    <w:rsid w:val="00DA27B0"/>
    <w:rsid w:val="00DA498C"/>
    <w:rsid w:val="00DA49CA"/>
    <w:rsid w:val="00DB0B42"/>
    <w:rsid w:val="00DB3CED"/>
    <w:rsid w:val="00DB4C9A"/>
    <w:rsid w:val="00DB59D9"/>
    <w:rsid w:val="00DD0461"/>
    <w:rsid w:val="00DD1807"/>
    <w:rsid w:val="00DD5125"/>
    <w:rsid w:val="00DD598C"/>
    <w:rsid w:val="00DF06DB"/>
    <w:rsid w:val="00DF3001"/>
    <w:rsid w:val="00DF4564"/>
    <w:rsid w:val="00E02150"/>
    <w:rsid w:val="00E0378F"/>
    <w:rsid w:val="00E06C36"/>
    <w:rsid w:val="00E119B3"/>
    <w:rsid w:val="00E15982"/>
    <w:rsid w:val="00E20A2A"/>
    <w:rsid w:val="00E27421"/>
    <w:rsid w:val="00E30DE0"/>
    <w:rsid w:val="00E35D1B"/>
    <w:rsid w:val="00E4497D"/>
    <w:rsid w:val="00E4600F"/>
    <w:rsid w:val="00E62F75"/>
    <w:rsid w:val="00E67FD0"/>
    <w:rsid w:val="00E72D23"/>
    <w:rsid w:val="00E809BA"/>
    <w:rsid w:val="00E83145"/>
    <w:rsid w:val="00E83884"/>
    <w:rsid w:val="00E86888"/>
    <w:rsid w:val="00E86FDB"/>
    <w:rsid w:val="00E903C8"/>
    <w:rsid w:val="00EB21D5"/>
    <w:rsid w:val="00EC1DD6"/>
    <w:rsid w:val="00ED1AB8"/>
    <w:rsid w:val="00ED3FE2"/>
    <w:rsid w:val="00ED5E10"/>
    <w:rsid w:val="00EE2532"/>
    <w:rsid w:val="00EF455F"/>
    <w:rsid w:val="00EF6B97"/>
    <w:rsid w:val="00EF7A04"/>
    <w:rsid w:val="00F002E5"/>
    <w:rsid w:val="00F04EB3"/>
    <w:rsid w:val="00F055C5"/>
    <w:rsid w:val="00F12E4D"/>
    <w:rsid w:val="00F206D6"/>
    <w:rsid w:val="00F211CF"/>
    <w:rsid w:val="00F21AEA"/>
    <w:rsid w:val="00F25699"/>
    <w:rsid w:val="00F25A40"/>
    <w:rsid w:val="00F30903"/>
    <w:rsid w:val="00F30D51"/>
    <w:rsid w:val="00F31D47"/>
    <w:rsid w:val="00F31F0B"/>
    <w:rsid w:val="00F337CF"/>
    <w:rsid w:val="00F34F58"/>
    <w:rsid w:val="00F417EE"/>
    <w:rsid w:val="00F44596"/>
    <w:rsid w:val="00F44D04"/>
    <w:rsid w:val="00F45F1C"/>
    <w:rsid w:val="00F5383F"/>
    <w:rsid w:val="00F56216"/>
    <w:rsid w:val="00F63C98"/>
    <w:rsid w:val="00F83495"/>
    <w:rsid w:val="00F967B5"/>
    <w:rsid w:val="00F96BCC"/>
    <w:rsid w:val="00FA0FB2"/>
    <w:rsid w:val="00FA2AAD"/>
    <w:rsid w:val="00FA3840"/>
    <w:rsid w:val="00FB529D"/>
    <w:rsid w:val="00FC48DA"/>
    <w:rsid w:val="00FD69F9"/>
    <w:rsid w:val="00FD7015"/>
    <w:rsid w:val="00FE3509"/>
    <w:rsid w:val="00FF36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699BA"/>
  <w15:docId w15:val="{829D4367-F84A-404F-951A-62C9AAD4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11"/>
    <w:pPr>
      <w:spacing w:line="276" w:lineRule="auto"/>
      <w:jc w:val="both"/>
    </w:pPr>
    <w:rPr>
      <w:sz w:val="24"/>
    </w:rPr>
  </w:style>
  <w:style w:type="paragraph" w:styleId="Heading1">
    <w:name w:val="heading 1"/>
    <w:basedOn w:val="Normal"/>
    <w:next w:val="Normal"/>
    <w:link w:val="Heading1Char"/>
    <w:uiPriority w:val="9"/>
    <w:qFormat/>
    <w:rsid w:val="000B6C4D"/>
    <w:pPr>
      <w:spacing w:after="240"/>
      <w:outlineLvl w:val="0"/>
    </w:pPr>
    <w:rPr>
      <w:b/>
      <w:color w:val="000000" w:themeColor="text1"/>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215DD2"/>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table" w:styleId="TableGrid">
    <w:name w:val="Table Grid"/>
    <w:basedOn w:val="TableNormal"/>
    <w:uiPriority w:val="59"/>
    <w:rsid w:val="009A1A7E"/>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A7E"/>
    <w:rPr>
      <w:lang w:val="en-US"/>
    </w:rPr>
  </w:style>
  <w:style w:type="character" w:customStyle="1" w:styleId="FootnoteTextChar">
    <w:name w:val="Footnote Text Char"/>
    <w:basedOn w:val="DefaultParagraphFont"/>
    <w:link w:val="FootnoteText"/>
    <w:uiPriority w:val="99"/>
    <w:semiHidden/>
    <w:rsid w:val="009A1A7E"/>
    <w:rPr>
      <w:lang w:val="en-US"/>
    </w:rPr>
  </w:style>
  <w:style w:type="character" w:styleId="FootnoteReference">
    <w:name w:val="footnote reference"/>
    <w:basedOn w:val="DefaultParagraphFont"/>
    <w:uiPriority w:val="99"/>
    <w:semiHidden/>
    <w:unhideWhenUsed/>
    <w:rsid w:val="009A1A7E"/>
    <w:rPr>
      <w:vertAlign w:val="superscript"/>
    </w:rPr>
  </w:style>
  <w:style w:type="paragraph" w:styleId="ListParagraph">
    <w:name w:val="List Paragraph"/>
    <w:basedOn w:val="Normal"/>
    <w:uiPriority w:val="34"/>
    <w:qFormat/>
    <w:rsid w:val="00DD5125"/>
    <w:pPr>
      <w:ind w:left="720"/>
      <w:contextualSpacing/>
    </w:pPr>
  </w:style>
  <w:style w:type="character" w:styleId="CommentReference">
    <w:name w:val="annotation reference"/>
    <w:basedOn w:val="DefaultParagraphFont"/>
    <w:uiPriority w:val="99"/>
    <w:semiHidden/>
    <w:unhideWhenUsed/>
    <w:rsid w:val="00464857"/>
    <w:rPr>
      <w:sz w:val="16"/>
      <w:szCs w:val="16"/>
    </w:rPr>
  </w:style>
  <w:style w:type="paragraph" w:styleId="CommentText">
    <w:name w:val="annotation text"/>
    <w:basedOn w:val="Normal"/>
    <w:link w:val="CommentTextChar"/>
    <w:uiPriority w:val="99"/>
    <w:unhideWhenUsed/>
    <w:rsid w:val="00464857"/>
  </w:style>
  <w:style w:type="character" w:customStyle="1" w:styleId="CommentTextChar">
    <w:name w:val="Comment Text Char"/>
    <w:basedOn w:val="DefaultParagraphFont"/>
    <w:link w:val="CommentText"/>
    <w:uiPriority w:val="99"/>
    <w:rsid w:val="00464857"/>
  </w:style>
  <w:style w:type="paragraph" w:styleId="CommentSubject">
    <w:name w:val="annotation subject"/>
    <w:basedOn w:val="CommentText"/>
    <w:next w:val="CommentText"/>
    <w:link w:val="CommentSubjectChar"/>
    <w:uiPriority w:val="99"/>
    <w:semiHidden/>
    <w:unhideWhenUsed/>
    <w:rsid w:val="00464857"/>
    <w:rPr>
      <w:b/>
      <w:bCs/>
    </w:rPr>
  </w:style>
  <w:style w:type="character" w:customStyle="1" w:styleId="CommentSubjectChar">
    <w:name w:val="Comment Subject Char"/>
    <w:basedOn w:val="CommentTextChar"/>
    <w:link w:val="CommentSubject"/>
    <w:uiPriority w:val="99"/>
    <w:semiHidden/>
    <w:rsid w:val="00464857"/>
    <w:rPr>
      <w:b/>
      <w:bCs/>
    </w:rPr>
  </w:style>
  <w:style w:type="paragraph" w:styleId="ListBullet">
    <w:name w:val="List Bullet"/>
    <w:basedOn w:val="Normal"/>
    <w:uiPriority w:val="99"/>
    <w:unhideWhenUsed/>
    <w:rsid w:val="00464857"/>
    <w:pPr>
      <w:numPr>
        <w:numId w:val="5"/>
      </w:numPr>
      <w:contextualSpacing/>
    </w:pPr>
  </w:style>
  <w:style w:type="paragraph" w:styleId="Revision">
    <w:name w:val="Revision"/>
    <w:hidden/>
    <w:uiPriority w:val="99"/>
    <w:semiHidden/>
    <w:rsid w:val="00647BBB"/>
    <w:rPr>
      <w:sz w:val="24"/>
    </w:rPr>
  </w:style>
  <w:style w:type="character" w:styleId="UnresolvedMention">
    <w:name w:val="Unresolved Mention"/>
    <w:basedOn w:val="DefaultParagraphFont"/>
    <w:uiPriority w:val="99"/>
    <w:semiHidden/>
    <w:unhideWhenUsed/>
    <w:rsid w:val="007B30E4"/>
    <w:rPr>
      <w:color w:val="808080"/>
      <w:shd w:val="clear" w:color="auto" w:fill="E6E6E6"/>
    </w:rPr>
  </w:style>
  <w:style w:type="character" w:styleId="Emphasis">
    <w:name w:val="Emphasis"/>
    <w:basedOn w:val="DefaultParagraphFont"/>
    <w:uiPriority w:val="20"/>
    <w:qFormat/>
    <w:rsid w:val="007D1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1958">
      <w:bodyDiv w:val="1"/>
      <w:marLeft w:val="0"/>
      <w:marRight w:val="0"/>
      <w:marTop w:val="0"/>
      <w:marBottom w:val="0"/>
      <w:divBdr>
        <w:top w:val="none" w:sz="0" w:space="0" w:color="auto"/>
        <w:left w:val="none" w:sz="0" w:space="0" w:color="auto"/>
        <w:bottom w:val="none" w:sz="0" w:space="0" w:color="auto"/>
        <w:right w:val="none" w:sz="0" w:space="0" w:color="auto"/>
      </w:divBdr>
    </w:div>
    <w:div w:id="36439702">
      <w:bodyDiv w:val="1"/>
      <w:marLeft w:val="0"/>
      <w:marRight w:val="0"/>
      <w:marTop w:val="0"/>
      <w:marBottom w:val="0"/>
      <w:divBdr>
        <w:top w:val="none" w:sz="0" w:space="0" w:color="auto"/>
        <w:left w:val="none" w:sz="0" w:space="0" w:color="auto"/>
        <w:bottom w:val="none" w:sz="0" w:space="0" w:color="auto"/>
        <w:right w:val="none" w:sz="0" w:space="0" w:color="auto"/>
      </w:divBdr>
    </w:div>
    <w:div w:id="138616581">
      <w:bodyDiv w:val="1"/>
      <w:marLeft w:val="0"/>
      <w:marRight w:val="0"/>
      <w:marTop w:val="0"/>
      <w:marBottom w:val="0"/>
      <w:divBdr>
        <w:top w:val="none" w:sz="0" w:space="0" w:color="auto"/>
        <w:left w:val="none" w:sz="0" w:space="0" w:color="auto"/>
        <w:bottom w:val="none" w:sz="0" w:space="0" w:color="auto"/>
        <w:right w:val="none" w:sz="0" w:space="0" w:color="auto"/>
      </w:divBdr>
    </w:div>
    <w:div w:id="250234528">
      <w:bodyDiv w:val="1"/>
      <w:marLeft w:val="0"/>
      <w:marRight w:val="0"/>
      <w:marTop w:val="0"/>
      <w:marBottom w:val="0"/>
      <w:divBdr>
        <w:top w:val="none" w:sz="0" w:space="0" w:color="auto"/>
        <w:left w:val="none" w:sz="0" w:space="0" w:color="auto"/>
        <w:bottom w:val="none" w:sz="0" w:space="0" w:color="auto"/>
        <w:right w:val="none" w:sz="0" w:space="0" w:color="auto"/>
      </w:divBdr>
      <w:divsChild>
        <w:div w:id="661003025">
          <w:marLeft w:val="0"/>
          <w:marRight w:val="0"/>
          <w:marTop w:val="0"/>
          <w:marBottom w:val="0"/>
          <w:divBdr>
            <w:top w:val="none" w:sz="0" w:space="0" w:color="auto"/>
            <w:left w:val="none" w:sz="0" w:space="0" w:color="auto"/>
            <w:bottom w:val="none" w:sz="0" w:space="0" w:color="auto"/>
            <w:right w:val="none" w:sz="0" w:space="0" w:color="auto"/>
          </w:divBdr>
          <w:divsChild>
            <w:div w:id="1065757696">
              <w:marLeft w:val="0"/>
              <w:marRight w:val="0"/>
              <w:marTop w:val="0"/>
              <w:marBottom w:val="0"/>
              <w:divBdr>
                <w:top w:val="none" w:sz="0" w:space="0" w:color="auto"/>
                <w:left w:val="none" w:sz="0" w:space="0" w:color="auto"/>
                <w:bottom w:val="none" w:sz="0" w:space="0" w:color="auto"/>
                <w:right w:val="none" w:sz="0" w:space="0" w:color="auto"/>
              </w:divBdr>
            </w:div>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 w:id="752360207">
          <w:marLeft w:val="0"/>
          <w:marRight w:val="0"/>
          <w:marTop w:val="0"/>
          <w:marBottom w:val="0"/>
          <w:divBdr>
            <w:top w:val="none" w:sz="0" w:space="0" w:color="auto"/>
            <w:left w:val="none" w:sz="0" w:space="0" w:color="auto"/>
            <w:bottom w:val="none" w:sz="0" w:space="0" w:color="auto"/>
            <w:right w:val="none" w:sz="0" w:space="0" w:color="auto"/>
          </w:divBdr>
          <w:divsChild>
            <w:div w:id="1332415590">
              <w:marLeft w:val="0"/>
              <w:marRight w:val="0"/>
              <w:marTop w:val="0"/>
              <w:marBottom w:val="0"/>
              <w:divBdr>
                <w:top w:val="none" w:sz="0" w:space="0" w:color="auto"/>
                <w:left w:val="none" w:sz="0" w:space="0" w:color="auto"/>
                <w:bottom w:val="none" w:sz="0" w:space="0" w:color="auto"/>
                <w:right w:val="none" w:sz="0" w:space="0" w:color="auto"/>
              </w:divBdr>
              <w:divsChild>
                <w:div w:id="617878825">
                  <w:marLeft w:val="0"/>
                  <w:marRight w:val="0"/>
                  <w:marTop w:val="0"/>
                  <w:marBottom w:val="0"/>
                  <w:divBdr>
                    <w:top w:val="none" w:sz="0" w:space="0" w:color="auto"/>
                    <w:left w:val="none" w:sz="0" w:space="0" w:color="auto"/>
                    <w:bottom w:val="none" w:sz="0" w:space="0" w:color="auto"/>
                    <w:right w:val="none" w:sz="0" w:space="0" w:color="auto"/>
                  </w:divBdr>
                  <w:divsChild>
                    <w:div w:id="2031292598">
                      <w:marLeft w:val="0"/>
                      <w:marRight w:val="0"/>
                      <w:marTop w:val="0"/>
                      <w:marBottom w:val="0"/>
                      <w:divBdr>
                        <w:top w:val="none" w:sz="0" w:space="0" w:color="auto"/>
                        <w:left w:val="none" w:sz="0" w:space="0" w:color="auto"/>
                        <w:bottom w:val="none" w:sz="0" w:space="0" w:color="auto"/>
                        <w:right w:val="none" w:sz="0" w:space="0" w:color="auto"/>
                      </w:divBdr>
                      <w:divsChild>
                        <w:div w:id="55906321">
                          <w:marLeft w:val="0"/>
                          <w:marRight w:val="0"/>
                          <w:marTop w:val="0"/>
                          <w:marBottom w:val="0"/>
                          <w:divBdr>
                            <w:top w:val="none" w:sz="0" w:space="0" w:color="auto"/>
                            <w:left w:val="none" w:sz="0" w:space="0" w:color="auto"/>
                            <w:bottom w:val="none" w:sz="0" w:space="0" w:color="auto"/>
                            <w:right w:val="none" w:sz="0" w:space="0" w:color="auto"/>
                          </w:divBdr>
                          <w:divsChild>
                            <w:div w:id="1711876889">
                              <w:marLeft w:val="0"/>
                              <w:marRight w:val="0"/>
                              <w:marTop w:val="0"/>
                              <w:marBottom w:val="0"/>
                              <w:divBdr>
                                <w:top w:val="none" w:sz="0" w:space="0" w:color="auto"/>
                                <w:left w:val="none" w:sz="0" w:space="0" w:color="auto"/>
                                <w:bottom w:val="none" w:sz="0" w:space="0" w:color="auto"/>
                                <w:right w:val="none" w:sz="0" w:space="0" w:color="auto"/>
                              </w:divBdr>
                              <w:divsChild>
                                <w:div w:id="18056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941536">
      <w:bodyDiv w:val="1"/>
      <w:marLeft w:val="0"/>
      <w:marRight w:val="0"/>
      <w:marTop w:val="0"/>
      <w:marBottom w:val="0"/>
      <w:divBdr>
        <w:top w:val="none" w:sz="0" w:space="0" w:color="auto"/>
        <w:left w:val="none" w:sz="0" w:space="0" w:color="auto"/>
        <w:bottom w:val="none" w:sz="0" w:space="0" w:color="auto"/>
        <w:right w:val="none" w:sz="0" w:space="0" w:color="auto"/>
      </w:divBdr>
    </w:div>
    <w:div w:id="343750729">
      <w:bodyDiv w:val="1"/>
      <w:marLeft w:val="0"/>
      <w:marRight w:val="0"/>
      <w:marTop w:val="0"/>
      <w:marBottom w:val="0"/>
      <w:divBdr>
        <w:top w:val="none" w:sz="0" w:space="0" w:color="auto"/>
        <w:left w:val="none" w:sz="0" w:space="0" w:color="auto"/>
        <w:bottom w:val="none" w:sz="0" w:space="0" w:color="auto"/>
        <w:right w:val="none" w:sz="0" w:space="0" w:color="auto"/>
      </w:divBdr>
    </w:div>
    <w:div w:id="434715655">
      <w:bodyDiv w:val="1"/>
      <w:marLeft w:val="0"/>
      <w:marRight w:val="0"/>
      <w:marTop w:val="0"/>
      <w:marBottom w:val="0"/>
      <w:divBdr>
        <w:top w:val="none" w:sz="0" w:space="0" w:color="auto"/>
        <w:left w:val="none" w:sz="0" w:space="0" w:color="auto"/>
        <w:bottom w:val="none" w:sz="0" w:space="0" w:color="auto"/>
        <w:right w:val="none" w:sz="0" w:space="0" w:color="auto"/>
      </w:divBdr>
      <w:divsChild>
        <w:div w:id="882444011">
          <w:marLeft w:val="0"/>
          <w:marRight w:val="0"/>
          <w:marTop w:val="0"/>
          <w:marBottom w:val="0"/>
          <w:divBdr>
            <w:top w:val="none" w:sz="0" w:space="0" w:color="auto"/>
            <w:left w:val="none" w:sz="0" w:space="0" w:color="auto"/>
            <w:bottom w:val="none" w:sz="0" w:space="0" w:color="auto"/>
            <w:right w:val="none" w:sz="0" w:space="0" w:color="auto"/>
          </w:divBdr>
          <w:divsChild>
            <w:div w:id="697312118">
              <w:marLeft w:val="0"/>
              <w:marRight w:val="0"/>
              <w:marTop w:val="0"/>
              <w:marBottom w:val="0"/>
              <w:divBdr>
                <w:top w:val="none" w:sz="0" w:space="0" w:color="auto"/>
                <w:left w:val="none" w:sz="0" w:space="0" w:color="auto"/>
                <w:bottom w:val="none" w:sz="0" w:space="0" w:color="auto"/>
                <w:right w:val="none" w:sz="0" w:space="0" w:color="auto"/>
              </w:divBdr>
            </w:div>
            <w:div w:id="1739397703">
              <w:marLeft w:val="0"/>
              <w:marRight w:val="0"/>
              <w:marTop w:val="0"/>
              <w:marBottom w:val="0"/>
              <w:divBdr>
                <w:top w:val="none" w:sz="0" w:space="0" w:color="auto"/>
                <w:left w:val="none" w:sz="0" w:space="0" w:color="auto"/>
                <w:bottom w:val="none" w:sz="0" w:space="0" w:color="auto"/>
                <w:right w:val="none" w:sz="0" w:space="0" w:color="auto"/>
              </w:divBdr>
            </w:div>
          </w:divsChild>
        </w:div>
        <w:div w:id="1705010968">
          <w:marLeft w:val="0"/>
          <w:marRight w:val="0"/>
          <w:marTop w:val="0"/>
          <w:marBottom w:val="0"/>
          <w:divBdr>
            <w:top w:val="none" w:sz="0" w:space="0" w:color="auto"/>
            <w:left w:val="none" w:sz="0" w:space="0" w:color="auto"/>
            <w:bottom w:val="none" w:sz="0" w:space="0" w:color="auto"/>
            <w:right w:val="none" w:sz="0" w:space="0" w:color="auto"/>
          </w:divBdr>
          <w:divsChild>
            <w:div w:id="1265574650">
              <w:marLeft w:val="0"/>
              <w:marRight w:val="0"/>
              <w:marTop w:val="0"/>
              <w:marBottom w:val="0"/>
              <w:divBdr>
                <w:top w:val="none" w:sz="0" w:space="0" w:color="auto"/>
                <w:left w:val="none" w:sz="0" w:space="0" w:color="auto"/>
                <w:bottom w:val="none" w:sz="0" w:space="0" w:color="auto"/>
                <w:right w:val="none" w:sz="0" w:space="0" w:color="auto"/>
              </w:divBdr>
              <w:divsChild>
                <w:div w:id="250550239">
                  <w:marLeft w:val="0"/>
                  <w:marRight w:val="0"/>
                  <w:marTop w:val="0"/>
                  <w:marBottom w:val="0"/>
                  <w:divBdr>
                    <w:top w:val="none" w:sz="0" w:space="0" w:color="auto"/>
                    <w:left w:val="none" w:sz="0" w:space="0" w:color="auto"/>
                    <w:bottom w:val="none" w:sz="0" w:space="0" w:color="auto"/>
                    <w:right w:val="none" w:sz="0" w:space="0" w:color="auto"/>
                  </w:divBdr>
                  <w:divsChild>
                    <w:div w:id="1214732141">
                      <w:marLeft w:val="0"/>
                      <w:marRight w:val="0"/>
                      <w:marTop w:val="0"/>
                      <w:marBottom w:val="0"/>
                      <w:divBdr>
                        <w:top w:val="none" w:sz="0" w:space="0" w:color="auto"/>
                        <w:left w:val="none" w:sz="0" w:space="0" w:color="auto"/>
                        <w:bottom w:val="none" w:sz="0" w:space="0" w:color="auto"/>
                        <w:right w:val="none" w:sz="0" w:space="0" w:color="auto"/>
                      </w:divBdr>
                      <w:divsChild>
                        <w:div w:id="763306315">
                          <w:marLeft w:val="0"/>
                          <w:marRight w:val="0"/>
                          <w:marTop w:val="0"/>
                          <w:marBottom w:val="0"/>
                          <w:divBdr>
                            <w:top w:val="none" w:sz="0" w:space="0" w:color="auto"/>
                            <w:left w:val="none" w:sz="0" w:space="0" w:color="auto"/>
                            <w:bottom w:val="none" w:sz="0" w:space="0" w:color="auto"/>
                            <w:right w:val="none" w:sz="0" w:space="0" w:color="auto"/>
                          </w:divBdr>
                          <w:divsChild>
                            <w:div w:id="768349627">
                              <w:marLeft w:val="0"/>
                              <w:marRight w:val="0"/>
                              <w:marTop w:val="0"/>
                              <w:marBottom w:val="0"/>
                              <w:divBdr>
                                <w:top w:val="none" w:sz="0" w:space="0" w:color="auto"/>
                                <w:left w:val="none" w:sz="0" w:space="0" w:color="auto"/>
                                <w:bottom w:val="none" w:sz="0" w:space="0" w:color="auto"/>
                                <w:right w:val="none" w:sz="0" w:space="0" w:color="auto"/>
                              </w:divBdr>
                              <w:divsChild>
                                <w:div w:id="17515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2514">
      <w:bodyDiv w:val="1"/>
      <w:marLeft w:val="0"/>
      <w:marRight w:val="0"/>
      <w:marTop w:val="0"/>
      <w:marBottom w:val="0"/>
      <w:divBdr>
        <w:top w:val="none" w:sz="0" w:space="0" w:color="auto"/>
        <w:left w:val="none" w:sz="0" w:space="0" w:color="auto"/>
        <w:bottom w:val="none" w:sz="0" w:space="0" w:color="auto"/>
        <w:right w:val="none" w:sz="0" w:space="0" w:color="auto"/>
      </w:divBdr>
      <w:divsChild>
        <w:div w:id="177237114">
          <w:marLeft w:val="0"/>
          <w:marRight w:val="0"/>
          <w:marTop w:val="0"/>
          <w:marBottom w:val="0"/>
          <w:divBdr>
            <w:top w:val="none" w:sz="0" w:space="0" w:color="auto"/>
            <w:left w:val="none" w:sz="0" w:space="0" w:color="auto"/>
            <w:bottom w:val="none" w:sz="0" w:space="0" w:color="auto"/>
            <w:right w:val="none" w:sz="0" w:space="0" w:color="auto"/>
          </w:divBdr>
          <w:divsChild>
            <w:div w:id="344326742">
              <w:marLeft w:val="0"/>
              <w:marRight w:val="0"/>
              <w:marTop w:val="0"/>
              <w:marBottom w:val="0"/>
              <w:divBdr>
                <w:top w:val="none" w:sz="0" w:space="0" w:color="auto"/>
                <w:left w:val="none" w:sz="0" w:space="0" w:color="auto"/>
                <w:bottom w:val="none" w:sz="0" w:space="0" w:color="auto"/>
                <w:right w:val="none" w:sz="0" w:space="0" w:color="auto"/>
              </w:divBdr>
            </w:div>
            <w:div w:id="662009054">
              <w:marLeft w:val="0"/>
              <w:marRight w:val="0"/>
              <w:marTop w:val="0"/>
              <w:marBottom w:val="0"/>
              <w:divBdr>
                <w:top w:val="none" w:sz="0" w:space="0" w:color="auto"/>
                <w:left w:val="none" w:sz="0" w:space="0" w:color="auto"/>
                <w:bottom w:val="none" w:sz="0" w:space="0" w:color="auto"/>
                <w:right w:val="none" w:sz="0" w:space="0" w:color="auto"/>
              </w:divBdr>
            </w:div>
          </w:divsChild>
        </w:div>
        <w:div w:id="825122230">
          <w:marLeft w:val="0"/>
          <w:marRight w:val="0"/>
          <w:marTop w:val="0"/>
          <w:marBottom w:val="0"/>
          <w:divBdr>
            <w:top w:val="none" w:sz="0" w:space="0" w:color="auto"/>
            <w:left w:val="none" w:sz="0" w:space="0" w:color="auto"/>
            <w:bottom w:val="none" w:sz="0" w:space="0" w:color="auto"/>
            <w:right w:val="none" w:sz="0" w:space="0" w:color="auto"/>
          </w:divBdr>
          <w:divsChild>
            <w:div w:id="372658483">
              <w:marLeft w:val="0"/>
              <w:marRight w:val="0"/>
              <w:marTop w:val="0"/>
              <w:marBottom w:val="0"/>
              <w:divBdr>
                <w:top w:val="none" w:sz="0" w:space="0" w:color="auto"/>
                <w:left w:val="none" w:sz="0" w:space="0" w:color="auto"/>
                <w:bottom w:val="none" w:sz="0" w:space="0" w:color="auto"/>
                <w:right w:val="none" w:sz="0" w:space="0" w:color="auto"/>
              </w:divBdr>
              <w:divsChild>
                <w:div w:id="717170751">
                  <w:marLeft w:val="0"/>
                  <w:marRight w:val="0"/>
                  <w:marTop w:val="0"/>
                  <w:marBottom w:val="0"/>
                  <w:divBdr>
                    <w:top w:val="none" w:sz="0" w:space="0" w:color="auto"/>
                    <w:left w:val="none" w:sz="0" w:space="0" w:color="auto"/>
                    <w:bottom w:val="none" w:sz="0" w:space="0" w:color="auto"/>
                    <w:right w:val="none" w:sz="0" w:space="0" w:color="auto"/>
                  </w:divBdr>
                  <w:divsChild>
                    <w:div w:id="765348914">
                      <w:marLeft w:val="0"/>
                      <w:marRight w:val="0"/>
                      <w:marTop w:val="0"/>
                      <w:marBottom w:val="0"/>
                      <w:divBdr>
                        <w:top w:val="none" w:sz="0" w:space="0" w:color="auto"/>
                        <w:left w:val="none" w:sz="0" w:space="0" w:color="auto"/>
                        <w:bottom w:val="none" w:sz="0" w:space="0" w:color="auto"/>
                        <w:right w:val="none" w:sz="0" w:space="0" w:color="auto"/>
                      </w:divBdr>
                      <w:divsChild>
                        <w:div w:id="103162513">
                          <w:marLeft w:val="0"/>
                          <w:marRight w:val="0"/>
                          <w:marTop w:val="0"/>
                          <w:marBottom w:val="0"/>
                          <w:divBdr>
                            <w:top w:val="none" w:sz="0" w:space="0" w:color="auto"/>
                            <w:left w:val="none" w:sz="0" w:space="0" w:color="auto"/>
                            <w:bottom w:val="none" w:sz="0" w:space="0" w:color="auto"/>
                            <w:right w:val="none" w:sz="0" w:space="0" w:color="auto"/>
                          </w:divBdr>
                          <w:divsChild>
                            <w:div w:id="1825966728">
                              <w:marLeft w:val="0"/>
                              <w:marRight w:val="0"/>
                              <w:marTop w:val="0"/>
                              <w:marBottom w:val="0"/>
                              <w:divBdr>
                                <w:top w:val="none" w:sz="0" w:space="0" w:color="auto"/>
                                <w:left w:val="none" w:sz="0" w:space="0" w:color="auto"/>
                                <w:bottom w:val="none" w:sz="0" w:space="0" w:color="auto"/>
                                <w:right w:val="none" w:sz="0" w:space="0" w:color="auto"/>
                              </w:divBdr>
                              <w:divsChild>
                                <w:div w:id="8125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1578">
      <w:bodyDiv w:val="1"/>
      <w:marLeft w:val="0"/>
      <w:marRight w:val="0"/>
      <w:marTop w:val="0"/>
      <w:marBottom w:val="0"/>
      <w:divBdr>
        <w:top w:val="none" w:sz="0" w:space="0" w:color="auto"/>
        <w:left w:val="none" w:sz="0" w:space="0" w:color="auto"/>
        <w:bottom w:val="none" w:sz="0" w:space="0" w:color="auto"/>
        <w:right w:val="none" w:sz="0" w:space="0" w:color="auto"/>
      </w:divBdr>
    </w:div>
    <w:div w:id="791560038">
      <w:bodyDiv w:val="1"/>
      <w:marLeft w:val="0"/>
      <w:marRight w:val="0"/>
      <w:marTop w:val="0"/>
      <w:marBottom w:val="0"/>
      <w:divBdr>
        <w:top w:val="none" w:sz="0" w:space="0" w:color="auto"/>
        <w:left w:val="none" w:sz="0" w:space="0" w:color="auto"/>
        <w:bottom w:val="none" w:sz="0" w:space="0" w:color="auto"/>
        <w:right w:val="none" w:sz="0" w:space="0" w:color="auto"/>
      </w:divBdr>
    </w:div>
    <w:div w:id="798885390">
      <w:bodyDiv w:val="1"/>
      <w:marLeft w:val="0"/>
      <w:marRight w:val="0"/>
      <w:marTop w:val="0"/>
      <w:marBottom w:val="0"/>
      <w:divBdr>
        <w:top w:val="none" w:sz="0" w:space="0" w:color="auto"/>
        <w:left w:val="none" w:sz="0" w:space="0" w:color="auto"/>
        <w:bottom w:val="none" w:sz="0" w:space="0" w:color="auto"/>
        <w:right w:val="none" w:sz="0" w:space="0" w:color="auto"/>
      </w:divBdr>
    </w:div>
    <w:div w:id="914971419">
      <w:bodyDiv w:val="1"/>
      <w:marLeft w:val="0"/>
      <w:marRight w:val="0"/>
      <w:marTop w:val="0"/>
      <w:marBottom w:val="0"/>
      <w:divBdr>
        <w:top w:val="none" w:sz="0" w:space="0" w:color="auto"/>
        <w:left w:val="none" w:sz="0" w:space="0" w:color="auto"/>
        <w:bottom w:val="none" w:sz="0" w:space="0" w:color="auto"/>
        <w:right w:val="none" w:sz="0" w:space="0" w:color="auto"/>
      </w:divBdr>
      <w:divsChild>
        <w:div w:id="1722555961">
          <w:marLeft w:val="0"/>
          <w:marRight w:val="0"/>
          <w:marTop w:val="0"/>
          <w:marBottom w:val="0"/>
          <w:divBdr>
            <w:top w:val="none" w:sz="0" w:space="0" w:color="auto"/>
            <w:left w:val="none" w:sz="0" w:space="0" w:color="auto"/>
            <w:bottom w:val="none" w:sz="0" w:space="0" w:color="auto"/>
            <w:right w:val="none" w:sz="0" w:space="0" w:color="auto"/>
          </w:divBdr>
          <w:divsChild>
            <w:div w:id="1311446534">
              <w:marLeft w:val="0"/>
              <w:marRight w:val="0"/>
              <w:marTop w:val="0"/>
              <w:marBottom w:val="0"/>
              <w:divBdr>
                <w:top w:val="none" w:sz="0" w:space="0" w:color="auto"/>
                <w:left w:val="none" w:sz="0" w:space="0" w:color="auto"/>
                <w:bottom w:val="none" w:sz="0" w:space="0" w:color="auto"/>
                <w:right w:val="none" w:sz="0" w:space="0" w:color="auto"/>
              </w:divBdr>
            </w:div>
            <w:div w:id="32770775">
              <w:marLeft w:val="0"/>
              <w:marRight w:val="0"/>
              <w:marTop w:val="0"/>
              <w:marBottom w:val="0"/>
              <w:divBdr>
                <w:top w:val="none" w:sz="0" w:space="0" w:color="auto"/>
                <w:left w:val="none" w:sz="0" w:space="0" w:color="auto"/>
                <w:bottom w:val="none" w:sz="0" w:space="0" w:color="auto"/>
                <w:right w:val="none" w:sz="0" w:space="0" w:color="auto"/>
              </w:divBdr>
            </w:div>
          </w:divsChild>
        </w:div>
        <w:div w:id="1700662017">
          <w:marLeft w:val="0"/>
          <w:marRight w:val="0"/>
          <w:marTop w:val="0"/>
          <w:marBottom w:val="0"/>
          <w:divBdr>
            <w:top w:val="none" w:sz="0" w:space="0" w:color="auto"/>
            <w:left w:val="none" w:sz="0" w:space="0" w:color="auto"/>
            <w:bottom w:val="none" w:sz="0" w:space="0" w:color="auto"/>
            <w:right w:val="none" w:sz="0" w:space="0" w:color="auto"/>
          </w:divBdr>
          <w:divsChild>
            <w:div w:id="923494370">
              <w:marLeft w:val="0"/>
              <w:marRight w:val="0"/>
              <w:marTop w:val="0"/>
              <w:marBottom w:val="0"/>
              <w:divBdr>
                <w:top w:val="none" w:sz="0" w:space="0" w:color="auto"/>
                <w:left w:val="none" w:sz="0" w:space="0" w:color="auto"/>
                <w:bottom w:val="none" w:sz="0" w:space="0" w:color="auto"/>
                <w:right w:val="none" w:sz="0" w:space="0" w:color="auto"/>
              </w:divBdr>
              <w:divsChild>
                <w:div w:id="224417216">
                  <w:marLeft w:val="0"/>
                  <w:marRight w:val="0"/>
                  <w:marTop w:val="0"/>
                  <w:marBottom w:val="0"/>
                  <w:divBdr>
                    <w:top w:val="none" w:sz="0" w:space="0" w:color="auto"/>
                    <w:left w:val="none" w:sz="0" w:space="0" w:color="auto"/>
                    <w:bottom w:val="none" w:sz="0" w:space="0" w:color="auto"/>
                    <w:right w:val="none" w:sz="0" w:space="0" w:color="auto"/>
                  </w:divBdr>
                  <w:divsChild>
                    <w:div w:id="181669989">
                      <w:marLeft w:val="0"/>
                      <w:marRight w:val="0"/>
                      <w:marTop w:val="0"/>
                      <w:marBottom w:val="0"/>
                      <w:divBdr>
                        <w:top w:val="none" w:sz="0" w:space="0" w:color="auto"/>
                        <w:left w:val="none" w:sz="0" w:space="0" w:color="auto"/>
                        <w:bottom w:val="none" w:sz="0" w:space="0" w:color="auto"/>
                        <w:right w:val="none" w:sz="0" w:space="0" w:color="auto"/>
                      </w:divBdr>
                      <w:divsChild>
                        <w:div w:id="655037315">
                          <w:marLeft w:val="0"/>
                          <w:marRight w:val="0"/>
                          <w:marTop w:val="0"/>
                          <w:marBottom w:val="0"/>
                          <w:divBdr>
                            <w:top w:val="none" w:sz="0" w:space="0" w:color="auto"/>
                            <w:left w:val="none" w:sz="0" w:space="0" w:color="auto"/>
                            <w:bottom w:val="none" w:sz="0" w:space="0" w:color="auto"/>
                            <w:right w:val="none" w:sz="0" w:space="0" w:color="auto"/>
                          </w:divBdr>
                          <w:divsChild>
                            <w:div w:id="1302728476">
                              <w:marLeft w:val="0"/>
                              <w:marRight w:val="0"/>
                              <w:marTop w:val="0"/>
                              <w:marBottom w:val="0"/>
                              <w:divBdr>
                                <w:top w:val="none" w:sz="0" w:space="0" w:color="auto"/>
                                <w:left w:val="none" w:sz="0" w:space="0" w:color="auto"/>
                                <w:bottom w:val="none" w:sz="0" w:space="0" w:color="auto"/>
                                <w:right w:val="none" w:sz="0" w:space="0" w:color="auto"/>
                              </w:divBdr>
                              <w:divsChild>
                                <w:div w:id="20021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13201">
      <w:bodyDiv w:val="1"/>
      <w:marLeft w:val="0"/>
      <w:marRight w:val="0"/>
      <w:marTop w:val="0"/>
      <w:marBottom w:val="0"/>
      <w:divBdr>
        <w:top w:val="none" w:sz="0" w:space="0" w:color="auto"/>
        <w:left w:val="none" w:sz="0" w:space="0" w:color="auto"/>
        <w:bottom w:val="none" w:sz="0" w:space="0" w:color="auto"/>
        <w:right w:val="none" w:sz="0" w:space="0" w:color="auto"/>
      </w:divBdr>
    </w:div>
    <w:div w:id="1294215656">
      <w:bodyDiv w:val="1"/>
      <w:marLeft w:val="0"/>
      <w:marRight w:val="0"/>
      <w:marTop w:val="0"/>
      <w:marBottom w:val="0"/>
      <w:divBdr>
        <w:top w:val="none" w:sz="0" w:space="0" w:color="auto"/>
        <w:left w:val="none" w:sz="0" w:space="0" w:color="auto"/>
        <w:bottom w:val="none" w:sz="0" w:space="0" w:color="auto"/>
        <w:right w:val="none" w:sz="0" w:space="0" w:color="auto"/>
      </w:divBdr>
    </w:div>
    <w:div w:id="1493911607">
      <w:bodyDiv w:val="1"/>
      <w:marLeft w:val="0"/>
      <w:marRight w:val="0"/>
      <w:marTop w:val="0"/>
      <w:marBottom w:val="0"/>
      <w:divBdr>
        <w:top w:val="none" w:sz="0" w:space="0" w:color="auto"/>
        <w:left w:val="none" w:sz="0" w:space="0" w:color="auto"/>
        <w:bottom w:val="none" w:sz="0" w:space="0" w:color="auto"/>
        <w:right w:val="none" w:sz="0" w:space="0" w:color="auto"/>
      </w:divBdr>
      <w:divsChild>
        <w:div w:id="143012420">
          <w:marLeft w:val="0"/>
          <w:marRight w:val="0"/>
          <w:marTop w:val="0"/>
          <w:marBottom w:val="0"/>
          <w:divBdr>
            <w:top w:val="none" w:sz="0" w:space="0" w:color="auto"/>
            <w:left w:val="none" w:sz="0" w:space="0" w:color="auto"/>
            <w:bottom w:val="none" w:sz="0" w:space="0" w:color="auto"/>
            <w:right w:val="none" w:sz="0" w:space="0" w:color="auto"/>
          </w:divBdr>
          <w:divsChild>
            <w:div w:id="1464694331">
              <w:marLeft w:val="0"/>
              <w:marRight w:val="0"/>
              <w:marTop w:val="0"/>
              <w:marBottom w:val="0"/>
              <w:divBdr>
                <w:top w:val="none" w:sz="0" w:space="0" w:color="auto"/>
                <w:left w:val="none" w:sz="0" w:space="0" w:color="auto"/>
                <w:bottom w:val="none" w:sz="0" w:space="0" w:color="auto"/>
                <w:right w:val="none" w:sz="0" w:space="0" w:color="auto"/>
              </w:divBdr>
            </w:div>
            <w:div w:id="1553233234">
              <w:marLeft w:val="0"/>
              <w:marRight w:val="0"/>
              <w:marTop w:val="0"/>
              <w:marBottom w:val="0"/>
              <w:divBdr>
                <w:top w:val="none" w:sz="0" w:space="0" w:color="auto"/>
                <w:left w:val="none" w:sz="0" w:space="0" w:color="auto"/>
                <w:bottom w:val="none" w:sz="0" w:space="0" w:color="auto"/>
                <w:right w:val="none" w:sz="0" w:space="0" w:color="auto"/>
              </w:divBdr>
            </w:div>
          </w:divsChild>
        </w:div>
        <w:div w:id="1467309602">
          <w:marLeft w:val="0"/>
          <w:marRight w:val="0"/>
          <w:marTop w:val="0"/>
          <w:marBottom w:val="0"/>
          <w:divBdr>
            <w:top w:val="none" w:sz="0" w:space="0" w:color="auto"/>
            <w:left w:val="none" w:sz="0" w:space="0" w:color="auto"/>
            <w:bottom w:val="none" w:sz="0" w:space="0" w:color="auto"/>
            <w:right w:val="none" w:sz="0" w:space="0" w:color="auto"/>
          </w:divBdr>
          <w:divsChild>
            <w:div w:id="1778789651">
              <w:marLeft w:val="0"/>
              <w:marRight w:val="0"/>
              <w:marTop w:val="0"/>
              <w:marBottom w:val="0"/>
              <w:divBdr>
                <w:top w:val="none" w:sz="0" w:space="0" w:color="auto"/>
                <w:left w:val="none" w:sz="0" w:space="0" w:color="auto"/>
                <w:bottom w:val="none" w:sz="0" w:space="0" w:color="auto"/>
                <w:right w:val="none" w:sz="0" w:space="0" w:color="auto"/>
              </w:divBdr>
              <w:divsChild>
                <w:div w:id="1042940087">
                  <w:marLeft w:val="0"/>
                  <w:marRight w:val="0"/>
                  <w:marTop w:val="0"/>
                  <w:marBottom w:val="0"/>
                  <w:divBdr>
                    <w:top w:val="none" w:sz="0" w:space="0" w:color="auto"/>
                    <w:left w:val="none" w:sz="0" w:space="0" w:color="auto"/>
                    <w:bottom w:val="none" w:sz="0" w:space="0" w:color="auto"/>
                    <w:right w:val="none" w:sz="0" w:space="0" w:color="auto"/>
                  </w:divBdr>
                  <w:divsChild>
                    <w:div w:id="1863936846">
                      <w:marLeft w:val="0"/>
                      <w:marRight w:val="0"/>
                      <w:marTop w:val="0"/>
                      <w:marBottom w:val="0"/>
                      <w:divBdr>
                        <w:top w:val="none" w:sz="0" w:space="0" w:color="auto"/>
                        <w:left w:val="none" w:sz="0" w:space="0" w:color="auto"/>
                        <w:bottom w:val="none" w:sz="0" w:space="0" w:color="auto"/>
                        <w:right w:val="none" w:sz="0" w:space="0" w:color="auto"/>
                      </w:divBdr>
                      <w:divsChild>
                        <w:div w:id="1517649608">
                          <w:marLeft w:val="0"/>
                          <w:marRight w:val="0"/>
                          <w:marTop w:val="0"/>
                          <w:marBottom w:val="0"/>
                          <w:divBdr>
                            <w:top w:val="none" w:sz="0" w:space="0" w:color="auto"/>
                            <w:left w:val="none" w:sz="0" w:space="0" w:color="auto"/>
                            <w:bottom w:val="none" w:sz="0" w:space="0" w:color="auto"/>
                            <w:right w:val="none" w:sz="0" w:space="0" w:color="auto"/>
                          </w:divBdr>
                          <w:divsChild>
                            <w:div w:id="854541633">
                              <w:marLeft w:val="0"/>
                              <w:marRight w:val="0"/>
                              <w:marTop w:val="0"/>
                              <w:marBottom w:val="0"/>
                              <w:divBdr>
                                <w:top w:val="none" w:sz="0" w:space="0" w:color="auto"/>
                                <w:left w:val="none" w:sz="0" w:space="0" w:color="auto"/>
                                <w:bottom w:val="none" w:sz="0" w:space="0" w:color="auto"/>
                                <w:right w:val="none" w:sz="0" w:space="0" w:color="auto"/>
                              </w:divBdr>
                              <w:divsChild>
                                <w:div w:id="19318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034467">
      <w:bodyDiv w:val="1"/>
      <w:marLeft w:val="0"/>
      <w:marRight w:val="0"/>
      <w:marTop w:val="0"/>
      <w:marBottom w:val="0"/>
      <w:divBdr>
        <w:top w:val="none" w:sz="0" w:space="0" w:color="auto"/>
        <w:left w:val="none" w:sz="0" w:space="0" w:color="auto"/>
        <w:bottom w:val="none" w:sz="0" w:space="0" w:color="auto"/>
        <w:right w:val="none" w:sz="0" w:space="0" w:color="auto"/>
      </w:divBdr>
      <w:divsChild>
        <w:div w:id="1412388045">
          <w:marLeft w:val="0"/>
          <w:marRight w:val="0"/>
          <w:marTop w:val="0"/>
          <w:marBottom w:val="0"/>
          <w:divBdr>
            <w:top w:val="none" w:sz="0" w:space="0" w:color="auto"/>
            <w:left w:val="none" w:sz="0" w:space="0" w:color="auto"/>
            <w:bottom w:val="none" w:sz="0" w:space="0" w:color="auto"/>
            <w:right w:val="none" w:sz="0" w:space="0" w:color="auto"/>
          </w:divBdr>
          <w:divsChild>
            <w:div w:id="1254128109">
              <w:marLeft w:val="0"/>
              <w:marRight w:val="0"/>
              <w:marTop w:val="0"/>
              <w:marBottom w:val="0"/>
              <w:divBdr>
                <w:top w:val="none" w:sz="0" w:space="0" w:color="auto"/>
                <w:left w:val="none" w:sz="0" w:space="0" w:color="auto"/>
                <w:bottom w:val="none" w:sz="0" w:space="0" w:color="auto"/>
                <w:right w:val="none" w:sz="0" w:space="0" w:color="auto"/>
              </w:divBdr>
            </w:div>
            <w:div w:id="714087395">
              <w:marLeft w:val="0"/>
              <w:marRight w:val="0"/>
              <w:marTop w:val="0"/>
              <w:marBottom w:val="0"/>
              <w:divBdr>
                <w:top w:val="none" w:sz="0" w:space="0" w:color="auto"/>
                <w:left w:val="none" w:sz="0" w:space="0" w:color="auto"/>
                <w:bottom w:val="none" w:sz="0" w:space="0" w:color="auto"/>
                <w:right w:val="none" w:sz="0" w:space="0" w:color="auto"/>
              </w:divBdr>
            </w:div>
          </w:divsChild>
        </w:div>
        <w:div w:id="1475949731">
          <w:marLeft w:val="0"/>
          <w:marRight w:val="0"/>
          <w:marTop w:val="0"/>
          <w:marBottom w:val="0"/>
          <w:divBdr>
            <w:top w:val="none" w:sz="0" w:space="0" w:color="auto"/>
            <w:left w:val="none" w:sz="0" w:space="0" w:color="auto"/>
            <w:bottom w:val="none" w:sz="0" w:space="0" w:color="auto"/>
            <w:right w:val="none" w:sz="0" w:space="0" w:color="auto"/>
          </w:divBdr>
          <w:divsChild>
            <w:div w:id="29842914">
              <w:marLeft w:val="0"/>
              <w:marRight w:val="0"/>
              <w:marTop w:val="0"/>
              <w:marBottom w:val="0"/>
              <w:divBdr>
                <w:top w:val="none" w:sz="0" w:space="0" w:color="auto"/>
                <w:left w:val="none" w:sz="0" w:space="0" w:color="auto"/>
                <w:bottom w:val="none" w:sz="0" w:space="0" w:color="auto"/>
                <w:right w:val="none" w:sz="0" w:space="0" w:color="auto"/>
              </w:divBdr>
              <w:divsChild>
                <w:div w:id="802431752">
                  <w:marLeft w:val="0"/>
                  <w:marRight w:val="0"/>
                  <w:marTop w:val="0"/>
                  <w:marBottom w:val="0"/>
                  <w:divBdr>
                    <w:top w:val="none" w:sz="0" w:space="0" w:color="auto"/>
                    <w:left w:val="none" w:sz="0" w:space="0" w:color="auto"/>
                    <w:bottom w:val="none" w:sz="0" w:space="0" w:color="auto"/>
                    <w:right w:val="none" w:sz="0" w:space="0" w:color="auto"/>
                  </w:divBdr>
                  <w:divsChild>
                    <w:div w:id="1999993115">
                      <w:marLeft w:val="0"/>
                      <w:marRight w:val="0"/>
                      <w:marTop w:val="0"/>
                      <w:marBottom w:val="0"/>
                      <w:divBdr>
                        <w:top w:val="none" w:sz="0" w:space="0" w:color="auto"/>
                        <w:left w:val="none" w:sz="0" w:space="0" w:color="auto"/>
                        <w:bottom w:val="none" w:sz="0" w:space="0" w:color="auto"/>
                        <w:right w:val="none" w:sz="0" w:space="0" w:color="auto"/>
                      </w:divBdr>
                      <w:divsChild>
                        <w:div w:id="157699494">
                          <w:marLeft w:val="0"/>
                          <w:marRight w:val="0"/>
                          <w:marTop w:val="0"/>
                          <w:marBottom w:val="0"/>
                          <w:divBdr>
                            <w:top w:val="none" w:sz="0" w:space="0" w:color="auto"/>
                            <w:left w:val="none" w:sz="0" w:space="0" w:color="auto"/>
                            <w:bottom w:val="none" w:sz="0" w:space="0" w:color="auto"/>
                            <w:right w:val="none" w:sz="0" w:space="0" w:color="auto"/>
                          </w:divBdr>
                          <w:divsChild>
                            <w:div w:id="930310782">
                              <w:marLeft w:val="0"/>
                              <w:marRight w:val="0"/>
                              <w:marTop w:val="0"/>
                              <w:marBottom w:val="0"/>
                              <w:divBdr>
                                <w:top w:val="none" w:sz="0" w:space="0" w:color="auto"/>
                                <w:left w:val="none" w:sz="0" w:space="0" w:color="auto"/>
                                <w:bottom w:val="none" w:sz="0" w:space="0" w:color="auto"/>
                                <w:right w:val="none" w:sz="0" w:space="0" w:color="auto"/>
                              </w:divBdr>
                              <w:divsChild>
                                <w:div w:id="13089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v_Responsible xmlns="487f15b5-8d8b-41ba-a257-07a152d7210e">
      <UserInfo>
        <DisplayName/>
        <AccountId xsi:nil="true"/>
        <AccountType/>
      </UserInfo>
    </prv_Responsible>
    <prv_Description xmlns="487f15b5-8d8b-41ba-a257-07a152d7210e" xsi:nil="true"/>
    <prv_Category_Choice xmlns="4932157c-3947-4c8c-a633-e931ca4841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193BADD7BF44EAEC78546FFCF5527" ma:contentTypeVersion="14" ma:contentTypeDescription="Create a new document." ma:contentTypeScope="" ma:versionID="f2812d29fc064b03d4a28d1dbc3f396e">
  <xsd:schema xmlns:xsd="http://www.w3.org/2001/XMLSchema" xmlns:xs="http://www.w3.org/2001/XMLSchema" xmlns:p="http://schemas.microsoft.com/office/2006/metadata/properties" xmlns:ns2="4932157c-3947-4c8c-a633-e931ca4841fa" xmlns:ns3="487f15b5-8d8b-41ba-a257-07a152d7210e" targetNamespace="http://schemas.microsoft.com/office/2006/metadata/properties" ma:root="true" ma:fieldsID="d7fa692e6af40ed503ec6e4bbd93c6cd" ns2:_="" ns3:_="">
    <xsd:import namespace="4932157c-3947-4c8c-a633-e931ca4841fa"/>
    <xsd:import namespace="487f15b5-8d8b-41ba-a257-07a152d7210e"/>
    <xsd:element name="properties">
      <xsd:complexType>
        <xsd:sequence>
          <xsd:element name="documentManagement">
            <xsd:complexType>
              <xsd:all>
                <xsd:element ref="ns2:prv_Category_Choice" minOccurs="0"/>
                <xsd:element ref="ns3:prv_Description" minOccurs="0"/>
                <xsd:element ref="ns3:prv_Responsibl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2157c-3947-4c8c-a633-e931ca4841fa" elementFormDefault="qualified">
    <xsd:import namespace="http://schemas.microsoft.com/office/2006/documentManagement/types"/>
    <xsd:import namespace="http://schemas.microsoft.com/office/infopath/2007/PartnerControls"/>
    <xsd:element name="prv_Category_Choice" ma:index="8" nillable="true" ma:displayName="Category" ma:internalName="prv_Category_Choice">
      <xsd:simpleType>
        <xsd:restriction base="dms:Choice">
          <xsd:enumeration value="Development"/>
          <xsd:enumeration value="Product"/>
          <xsd:enumeration value="Project"/>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f15b5-8d8b-41ba-a257-07a152d7210e" elementFormDefault="qualified">
    <xsd:import namespace="http://schemas.microsoft.com/office/2006/documentManagement/types"/>
    <xsd:import namespace="http://schemas.microsoft.com/office/infopath/2007/PartnerControls"/>
    <xsd:element name="prv_Description" ma:index="9" nillable="true" ma:displayName="Description" ma:internalName="prv_Description" ma:readOnly="false">
      <xsd:simpleType>
        <xsd:restriction base="dms:Note">
          <xsd:maxLength value="255"/>
        </xsd:restriction>
      </xsd:simpleType>
    </xsd:element>
    <xsd:element name="prv_Responsible" ma:index="10" nillable="true" ma:displayName="Responsible" ma:internalName="prv_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AE00-456C-4420-B6C6-FA31D7BD159F}">
  <ds:schemaRefs>
    <ds:schemaRef ds:uri="http://schemas.microsoft.com/office/2006/metadata/properties"/>
    <ds:schemaRef ds:uri="http://schemas.microsoft.com/office/infopath/2007/PartnerControls"/>
    <ds:schemaRef ds:uri="487f15b5-8d8b-41ba-a257-07a152d7210e"/>
    <ds:schemaRef ds:uri="4932157c-3947-4c8c-a633-e931ca4841fa"/>
  </ds:schemaRefs>
</ds:datastoreItem>
</file>

<file path=customXml/itemProps2.xml><?xml version="1.0" encoding="utf-8"?>
<ds:datastoreItem xmlns:ds="http://schemas.openxmlformats.org/officeDocument/2006/customXml" ds:itemID="{2ABC1259-99C2-4880-87AB-C2BD56DF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2157c-3947-4c8c-a633-e931ca4841fa"/>
    <ds:schemaRef ds:uri="487f15b5-8d8b-41ba-a257-07a152d72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47A64-92CB-439F-91A3-5EA34906408E}">
  <ds:schemaRefs>
    <ds:schemaRef ds:uri="http://schemas.microsoft.com/sharepoint/v3/contenttype/forms"/>
  </ds:schemaRefs>
</ds:datastoreItem>
</file>

<file path=customXml/itemProps4.xml><?xml version="1.0" encoding="utf-8"?>
<ds:datastoreItem xmlns:ds="http://schemas.openxmlformats.org/officeDocument/2006/customXml" ds:itemID="{3A1CA25F-E281-46E4-BFAA-469B563E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BASF</dc:creator>
  <cp:lastModifiedBy>ravindra.thapa@basf.com</cp:lastModifiedBy>
  <cp:revision>19</cp:revision>
  <cp:lastPrinted>2020-02-28T06:51:00Z</cp:lastPrinted>
  <dcterms:created xsi:type="dcterms:W3CDTF">2020-02-28T07:14:00Z</dcterms:created>
  <dcterms:modified xsi:type="dcterms:W3CDTF">2021-07-23T11:03:00Z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0x01010079C193BADD7BF44EAEC78546FFCF5527</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ThapaR@basfad.basf.net</vt:lpwstr>
  </property>
  <property fmtid="{D5CDD505-2E9C-101B-9397-08002B2CF9AE}" pid="7" name="MSIP_Label_c8c00982-80e1-41e6-a03a-12f4ca954faf_SetDate">
    <vt:lpwstr>2021-02-19T13:08:06.0579033Z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6c929a26-9b85-49cf-9429-2727c9e9e858</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ThapaR@basfad.basf.net</vt:lpwstr>
  </property>
  <property fmtid="{D5CDD505-2E9C-101B-9397-08002B2CF9AE}" pid="15" name="MSIP_Label_06530cf4-8573-4c29-a912-bbcdac835909_SetDate">
    <vt:lpwstr>2021-02-19T13:08:06.0579033Z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6c929a26-9b85-49cf-9429-2727c9e9e858</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